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616" w:rsidRPr="007F0616" w:rsidRDefault="007F0616" w:rsidP="007F0616">
      <w:pPr>
        <w:tabs>
          <w:tab w:val="left" w:pos="1134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bookmarkStart w:id="0" w:name="_GoBack"/>
      <w:bookmarkEnd w:id="0"/>
      <w:r w:rsidRPr="007F0616">
        <w:rPr>
          <w:rFonts w:ascii="Times New Roman" w:eastAsia="Times New Roman" w:hAnsi="Times New Roman" w:cs="Times New Roman"/>
          <w:sz w:val="28"/>
          <w:lang w:eastAsia="ru-RU"/>
        </w:rPr>
        <w:t>Положение</w:t>
      </w:r>
    </w:p>
    <w:p w:rsidR="007F0616" w:rsidRPr="007F0616" w:rsidRDefault="007F0616" w:rsidP="007F0616">
      <w:pPr>
        <w:tabs>
          <w:tab w:val="left" w:pos="1134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7F0616">
        <w:rPr>
          <w:rFonts w:ascii="Times New Roman" w:eastAsia="Times New Roman" w:hAnsi="Times New Roman" w:cs="Times New Roman"/>
          <w:sz w:val="28"/>
          <w:lang w:eastAsia="ru-RU"/>
        </w:rPr>
        <w:t xml:space="preserve">о Городском празднике поэзии «Звездочки» для воспитанников 5-7 лет муниципальных дошкольных образовательных организаций города Екатеринбурга </w:t>
      </w:r>
    </w:p>
    <w:p w:rsidR="007F0616" w:rsidRPr="007F0616" w:rsidRDefault="007F0616">
      <w:pPr>
        <w:rPr>
          <w:rFonts w:ascii="Times New Roman" w:eastAsia="Calibri" w:hAnsi="Times New Roman" w:cs="Times New Roman"/>
          <w:sz w:val="28"/>
          <w:szCs w:val="28"/>
        </w:rPr>
      </w:pPr>
      <w:r w:rsidRPr="007F0616">
        <w:rPr>
          <w:rFonts w:ascii="Times New Roman" w:eastAsia="Calibri" w:hAnsi="Times New Roman" w:cs="Times New Roman"/>
          <w:b/>
          <w:sz w:val="28"/>
          <w:szCs w:val="28"/>
        </w:rPr>
        <w:t>утверждено  распоряжением Департамента образования № 1680/46/36 от 06.07.2020, может быть использовано в работе</w:t>
      </w:r>
      <w:r w:rsidRPr="007F061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F0616">
        <w:rPr>
          <w:rFonts w:ascii="Times New Roman" w:eastAsia="Calibri" w:hAnsi="Times New Roman" w:cs="Times New Roman"/>
          <w:b/>
          <w:sz w:val="28"/>
          <w:szCs w:val="28"/>
        </w:rPr>
        <w:t>в конкретные сроки.</w:t>
      </w:r>
    </w:p>
    <w:p w:rsidR="007F0616" w:rsidRDefault="007F0616" w:rsidP="007F06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взрослые, педагоги и родители!</w:t>
      </w:r>
    </w:p>
    <w:p w:rsidR="00322E9F" w:rsidRPr="007F0616" w:rsidRDefault="007F0616" w:rsidP="007F061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F0616">
        <w:rPr>
          <w:rFonts w:ascii="Times New Roman" w:hAnsi="Times New Roman" w:cs="Times New Roman"/>
          <w:b/>
          <w:color w:val="FF0000"/>
          <w:sz w:val="28"/>
          <w:szCs w:val="28"/>
        </w:rPr>
        <w:t>Просим ознакомиться с Изменениями и дополнениями  к Положению</w:t>
      </w:r>
    </w:p>
    <w:p w:rsidR="007F0616" w:rsidRPr="007F0616" w:rsidRDefault="007F0616" w:rsidP="007F06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0616" w:rsidRDefault="007F0616" w:rsidP="007F0616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616">
        <w:rPr>
          <w:rFonts w:ascii="Times New Roman" w:eastAsia="Calibri" w:hAnsi="Times New Roman" w:cs="Times New Roman"/>
          <w:sz w:val="28"/>
          <w:szCs w:val="28"/>
        </w:rPr>
        <w:t xml:space="preserve">В связи с ограничительными мероприятиями, действующими на территории нашего региона (Указ Губернатора </w:t>
      </w:r>
      <w:r w:rsidRPr="007F0616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 xml:space="preserve">от 18 марта 2020 года № 100-УГ "О введении на территории Свердловской области режима повышенной готовности и принятии дополнительных мер по защите населения от новой </w:t>
      </w:r>
      <w:proofErr w:type="spellStart"/>
      <w:r w:rsidRPr="007F0616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>коронавирусной</w:t>
      </w:r>
      <w:proofErr w:type="spellEnd"/>
      <w:r w:rsidRPr="007F0616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 xml:space="preserve"> инфекции (2019-nCoV)" с дополнениями; Санитарно-эпидемиологических правил от 30.06.2020г.)</w:t>
      </w:r>
      <w:r w:rsidRPr="007F0616">
        <w:rPr>
          <w:rFonts w:ascii="Times New Roman" w:eastAsia="Calibri" w:hAnsi="Times New Roman" w:cs="Times New Roman"/>
          <w:sz w:val="28"/>
          <w:szCs w:val="28"/>
        </w:rPr>
        <w:t xml:space="preserve"> введен запрет на проведение мероприятий с числом участников свыше 50 человек (очное присутствие). На этом основании организаторам мероприятий,  запланированных к проведению до конца 2020 года, </w:t>
      </w:r>
      <w:r>
        <w:rPr>
          <w:rFonts w:ascii="Times New Roman" w:eastAsia="Calibri" w:hAnsi="Times New Roman" w:cs="Times New Roman"/>
          <w:sz w:val="28"/>
          <w:szCs w:val="28"/>
        </w:rPr>
        <w:t>рекомендован</w:t>
      </w:r>
      <w:r w:rsidRPr="007F0616">
        <w:rPr>
          <w:rFonts w:ascii="Times New Roman" w:eastAsia="Calibri" w:hAnsi="Times New Roman" w:cs="Times New Roman"/>
          <w:sz w:val="28"/>
          <w:szCs w:val="28"/>
        </w:rPr>
        <w:t xml:space="preserve">о разрабатывать </w:t>
      </w:r>
      <w:r w:rsidRPr="007F0616">
        <w:rPr>
          <w:rFonts w:ascii="Times New Roman" w:eastAsia="Calibri" w:hAnsi="Times New Roman" w:cs="Times New Roman"/>
          <w:b/>
          <w:sz w:val="28"/>
          <w:szCs w:val="28"/>
        </w:rPr>
        <w:t>альтернативный план проведения мероприятия</w:t>
      </w:r>
      <w:r w:rsidRPr="007F0616">
        <w:rPr>
          <w:rFonts w:ascii="Times New Roman" w:eastAsia="Calibri" w:hAnsi="Times New Roman" w:cs="Times New Roman"/>
          <w:sz w:val="28"/>
          <w:szCs w:val="28"/>
        </w:rPr>
        <w:t xml:space="preserve"> с дополнениями / изменения к положениям</w:t>
      </w:r>
      <w:r>
        <w:rPr>
          <w:rFonts w:ascii="Times New Roman" w:eastAsia="Calibri" w:hAnsi="Times New Roman" w:cs="Times New Roman"/>
          <w:sz w:val="28"/>
          <w:szCs w:val="28"/>
        </w:rPr>
        <w:t>, а именно</w:t>
      </w:r>
      <w:r w:rsidRPr="007F0616">
        <w:rPr>
          <w:rFonts w:ascii="Times New Roman" w:eastAsia="Calibri" w:hAnsi="Times New Roman" w:cs="Times New Roman"/>
          <w:sz w:val="28"/>
          <w:szCs w:val="28"/>
        </w:rPr>
        <w:t>: перевод очного этапа в дистанционную форму с сохранением основного конкурсного продукта.</w:t>
      </w:r>
    </w:p>
    <w:p w:rsidR="00502B33" w:rsidRDefault="00502B33" w:rsidP="007F0616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Итак, сохраняются все заявленные сроки проведения мероприятия</w:t>
      </w:r>
      <w:r w:rsidR="008B764A">
        <w:rPr>
          <w:rFonts w:ascii="Times New Roman" w:eastAsia="Calibri" w:hAnsi="Times New Roman" w:cs="Times New Roman"/>
          <w:sz w:val="28"/>
          <w:szCs w:val="28"/>
        </w:rPr>
        <w:t>, но есть дополнения по условиям проведения Мероприятия.</w:t>
      </w:r>
    </w:p>
    <w:p w:rsidR="00502B33" w:rsidRDefault="00502B33" w:rsidP="00502B3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П.3.6.1. Отборочный этап проводится дистанционно</w:t>
      </w:r>
      <w:r w:rsidR="00BF3905">
        <w:rPr>
          <w:rFonts w:ascii="Times New Roman" w:eastAsia="Calibri" w:hAnsi="Times New Roman" w:cs="Times New Roman"/>
          <w:sz w:val="28"/>
          <w:szCs w:val="28"/>
        </w:rPr>
        <w:t xml:space="preserve"> на базе организатора отборочного этапа своего района.</w:t>
      </w:r>
    </w:p>
    <w:p w:rsidR="00BF3905" w:rsidRDefault="00BF3905" w:rsidP="00502B3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П.3.6.2. Заключительный этап проводится дистанционно на базе организатора городского Праздника поэзии «Звездочки».</w:t>
      </w:r>
    </w:p>
    <w:p w:rsidR="00BF3905" w:rsidRDefault="00BF3905" w:rsidP="00502B3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П.3.7.1. Участникам предлагается исполнить стихотворение, а взрослым необходимо его записать на видео и в формате МР4 выслать организатору. Длительность не может превышать 2 минут.</w:t>
      </w:r>
    </w:p>
    <w:p w:rsidR="00BF3905" w:rsidRDefault="00BF3905" w:rsidP="00502B3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П.3.7.2. Задания заключительного этапа представляют собой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видео-запись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выступления. Только снятые видеоматериалы принимаются к рассмотрению членами жюри.</w:t>
      </w:r>
    </w:p>
    <w:p w:rsidR="00BF3905" w:rsidRDefault="00BF3905" w:rsidP="00502B3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П.3.8. Заявки на участие в отборочном туре 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видео-материалы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принимаются на электронную почту организаторов своего района.</w:t>
      </w:r>
    </w:p>
    <w:p w:rsidR="00BF3905" w:rsidRDefault="00BF3905" w:rsidP="00502B3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Список участников Мероприятия размещается на сайте Организатора не позднее 2 рабочих дней после завершения приема заявок.</w:t>
      </w:r>
      <w:r w:rsidR="008B764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B764A" w:rsidRDefault="008B764A" w:rsidP="00502B3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П.6.1. Наградные документы высылаются в электронном виде на электронную почту, указанную в заявке, не позднее 5 дней после проведения Праздника поэзии «Звездочки».</w:t>
      </w:r>
    </w:p>
    <w:p w:rsidR="008B764A" w:rsidRDefault="008B764A" w:rsidP="00502B3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764A" w:rsidRDefault="008B764A" w:rsidP="00502B3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Организатор городского Мероприятия –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Касимова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Н.А.</w:t>
      </w:r>
    </w:p>
    <w:p w:rsidR="007F0616" w:rsidRDefault="007F0616" w:rsidP="007F0616">
      <w:pPr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7F0616" w:rsidRPr="007F0616" w:rsidRDefault="007F0616" w:rsidP="007F06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F0616" w:rsidRPr="007F0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52A"/>
    <w:rsid w:val="00052480"/>
    <w:rsid w:val="000A252A"/>
    <w:rsid w:val="00322E9F"/>
    <w:rsid w:val="00502B33"/>
    <w:rsid w:val="007F0616"/>
    <w:rsid w:val="008B764A"/>
    <w:rsid w:val="00BF3905"/>
    <w:rsid w:val="00F2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CBECEB-E5E0-4661-B856-75D777D3C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yser</dc:creator>
  <cp:lastModifiedBy>Артем Жуйков</cp:lastModifiedBy>
  <cp:revision>2</cp:revision>
  <dcterms:created xsi:type="dcterms:W3CDTF">2020-10-06T13:11:00Z</dcterms:created>
  <dcterms:modified xsi:type="dcterms:W3CDTF">2020-10-06T13:11:00Z</dcterms:modified>
</cp:coreProperties>
</file>