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DF" w:rsidRDefault="00346ADF" w:rsidP="00346AD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DC4473">
        <w:rPr>
          <w:rFonts w:ascii="Times New Roman" w:hAnsi="Times New Roman" w:cs="Times New Roman"/>
          <w:b/>
          <w:sz w:val="44"/>
          <w:szCs w:val="28"/>
          <w:u w:val="single"/>
        </w:rPr>
        <w:t>Консультация для родителей</w:t>
      </w:r>
    </w:p>
    <w:p w:rsidR="00346ADF" w:rsidRDefault="00346ADF" w:rsidP="00346ADF">
      <w:pPr>
        <w:spacing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DC4473">
        <w:rPr>
          <w:rFonts w:ascii="Times New Roman" w:hAnsi="Times New Roman" w:cs="Times New Roman"/>
          <w:b/>
          <w:sz w:val="44"/>
          <w:szCs w:val="28"/>
          <w:u w:val="single"/>
        </w:rPr>
        <w:t>«Новогодние игрушки своими руками»</w:t>
      </w:r>
    </w:p>
    <w:p w:rsidR="00346ADF" w:rsidRPr="00EB77E9" w:rsidRDefault="00346ADF" w:rsidP="00346ADF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Бусы на елочку: Самые простые елочные бусы можно сделать из обычной пищевой фольги. Для этого нарежьте фольгу квадратами 20x20 см, а затем пусть малыш скатает из каждого квадрата шарик. Не беда, если сначала шарики будут получаться не идеально круглыми. Немного тренировки – и выйдет гораздо лучше. Теперь шарики нужно нанизать на прочную нитку, и серебряные бусы готовы. Перед нанизыванием можно бусы раскрасить. Для этого нужно капнуть немного краски на ладони и покатать между ними наши бусины. Предоставьте это удовольствие малышу. Затем даем им просохнуть (раскладываем на газету и оставляем на некоторое время в покое), а уж потом нанизываем. Получатся эффектные цветные бусы, на которых через краску просвечивается серебро.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А вот еще один способ смастерить бусы. На этот раз из бумаги. Вам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понадобится цветная оберточная бумага или яркие страницы прочитанных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глянцевых журналов. Ваша задача порезать бумагу таким образом, чтобы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получились полоски, широкие у основания и узкие на конце. Если свернуть </w:t>
      </w:r>
      <w:r w:rsidRPr="00EB77E9">
        <w:rPr>
          <w:rFonts w:ascii="Times New Roman" w:hAnsi="Times New Roman" w:cs="Times New Roman"/>
          <w:sz w:val="32"/>
          <w:szCs w:val="28"/>
        </w:rPr>
        <w:br/>
        <w:t>такую полоску в «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рулетик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», начиная с широкого края, и закрепить конец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капелькой клея, у нас получится замечательная яркая бусина. Наматывать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бумагу можно вокруг соломинки для коктейлей (лишние концы обрезать).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Тогда бусины будет легко нанизывать на нитку. Попробуйте сделать такие </w:t>
      </w:r>
      <w:r w:rsidRPr="00EB77E9">
        <w:rPr>
          <w:rFonts w:ascii="Times New Roman" w:hAnsi="Times New Roman" w:cs="Times New Roman"/>
          <w:sz w:val="32"/>
          <w:szCs w:val="28"/>
        </w:rPr>
        <w:br/>
        <w:t>бусы из разных сортов бумаги</w:t>
      </w:r>
      <w:r>
        <w:rPr>
          <w:rFonts w:ascii="Times New Roman" w:hAnsi="Times New Roman" w:cs="Times New Roman"/>
          <w:sz w:val="32"/>
          <w:szCs w:val="28"/>
        </w:rPr>
        <w:t>.</w:t>
      </w:r>
      <w:r w:rsidRPr="00EB77E9">
        <w:rPr>
          <w:rFonts w:ascii="Times New Roman" w:hAnsi="Times New Roman" w:cs="Times New Roman"/>
          <w:sz w:val="32"/>
          <w:szCs w:val="28"/>
        </w:rPr>
        <w:t xml:space="preserve">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И, конечно, не забывайте о таком замечательном материале для бус, как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макаронные изделия. Если покрасить коротенькие толстенькие макаронины в яркие цвета, обсыпать их блестками, покрыть лаком – получатся </w:t>
      </w:r>
      <w:r w:rsidRPr="00EB77E9">
        <w:rPr>
          <w:rFonts w:ascii="Times New Roman" w:hAnsi="Times New Roman" w:cs="Times New Roman"/>
          <w:sz w:val="32"/>
          <w:szCs w:val="28"/>
        </w:rPr>
        <w:br/>
        <w:t>неповторимые бусы. А если взять макароны двух видов, их можно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EB77E9">
        <w:rPr>
          <w:rFonts w:ascii="Times New Roman" w:hAnsi="Times New Roman" w:cs="Times New Roman"/>
          <w:sz w:val="32"/>
          <w:szCs w:val="28"/>
        </w:rPr>
        <w:t xml:space="preserve">чередовать. Вот сколько одновременной пользы от такого незамысловатого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занятия: развиваем творчество и фантазию, тренируем мелкую моторику,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учимся мыслить.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Быстрые игрушки: Оригинальные елочные украшения можно делать из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чего угодно, даже из тех материалов, которые обычно считаются мусором.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Вместе с малышом можно смастерить оригинальные елочные шары из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обыкновенных стеклянных лампочек любых форм и размеров. Нужно лишь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расписать их акриловыми красками и прикрепить к цоколю ленточку. Сам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цоколь закрываем «юбочкой» из ткани, цветной бумагой или широкой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лентой. Один из вариантов росписи: сначала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затонировать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все стекло одним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цветом, просушить, а потом выводить сверху узоры. Вместо акриловых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красок можно воспользоваться обыкновенной гуашью, смешанной с клеем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ПВА. Если наши лампочки раскрасить соответствующим образом, они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превратятся не только в шарики и сосульки, но и в снеговика или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симпатичных зверушек. Самым юным художникам хрупкое стекло лучше в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руки не давать. Держите лампочку в руках, а малыш пусть ляпает по ней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кисточкой в свое удовольствие. Получится веселенькая абракадабра.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Симпатичные елочные украшения, которые могут смастерить даже малыши, получаются из обыкновенных макарон. Вырежьте из цветного картона кружочки, склейте их попарно (чтобы цветными получились обе стороны).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Теперь подбираем макаронные изделия симпатичных форм (звездочки,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буковки, зверушки, ракушки), смазываем их клеем и располагаем хаотично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на поверхности наших картонных заготовок. Затем раскрашиваем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макаронины кисточкой или сбрызгиваем краской из спрея. То же самое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проделываем с другой стороной. Вдеваем ниточку – и игрушка готова. Точно так же можно сделать, например, зеленую картонную елочку и украсить ее игрушками-макаронинами.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На что похожа яичная скорлупа? Задайте этот вопрос малышу за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завтраком. Пофантазируйте вместе, какие фигурки можно было бы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смастерить из скорлупы куриного яйца. А потом предложите малышу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открыть настоящую мастерскую по производству хрупких елочных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украшений.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Сначала подготовим скорлупу к работе. Для этого толстой иглой сделайте в сыром курином яйце два отверстия (одно напротив другого), сквозь дырочки выдуйте содержимое, затем хорошо промойте и высушите скорлупу. Во что теперь превратится скорлупа, зависит только от детской фантазии.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Во-первых, это может быть любая смешная рожица или мордочка. Нужно лишь нарисовать лицо и приклеить дополнительные аксессуары: волосы или гриву из шерстяных ниток, усы и бороду из ваты, шапочки и клоунские колпаки из цветной бумаги, бантики и галстуки из ленточек. </w:t>
      </w:r>
    </w:p>
    <w:p w:rsidR="00346ADF" w:rsidRPr="00EB77E9" w:rsidRDefault="00346ADF" w:rsidP="00346ADF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Во-вторых, из скорлупы можно сделать симпатичного цыпленка (покройте скорлупу желтой краской, добавьте перышки),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пингвинчика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(используйте черную и белую краску, приклейте черные крылышки и красные лапки из цветной бумаги) и множество других пернатых и мохнатых представителей фауны: зайку, сову, мышонка, котенка.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Такая работа прекрасно развивает не только творческие способности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малыша, но и будит фантазию. Разве не чудо, когда из абсолютно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одинаковых белых скорлупок получаются совершенно разные персонажи, со своими собственными характерами?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Готовую игрушку можно покрыть бесцветным лаком. Это придаст ей не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только блеск, но и прочность. Для того чтобы наших яичных друзей было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удобно вешать на елку, проделайте следующее. Отломите кусочек спички,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привяжите к его середине прочную нитку, просуньте спичку в дырочку на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«голове» игрушки (через нее мы выдували белок и желток) и опустите ее на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нитке внутрь.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Наш помощник – соленое тесто: Если вы с малышом никогда не пробовали лепить из соленого теста, самое время попробовать заняться этим в один (а если понравится, то и не в один) из декабрьских вечеров. Именно из такого простого и доступного материала получаются замечательные елочные игрушки.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Рецепт теста прост. Смешайте в миске стакан муки, стакан крупной соли,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столовую ложку подсолнечного масла и полстакана воды. Хорошенько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вымешайте тесто, чтобы оно получилось мягким и эластичным. Теперь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можно открывать фабрику по производству эксклюзивных елочных игрушек.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И непременно придумайте для своей игрушечной фабрики какое-нибудь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веселое название. Так ведь интереснее, правда?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Из соленого теста, как и из пластилина, можно слепить абсолютно все. Но, в отличие от пластилина, фигурки из теста можно высушить, раскрасить,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покрыть лаком и хранить очень долго. Только непременно в сухом месте. От влаги поделки из соленого теста быстро портятся.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Итак, что же мы будем лепить? Самые маленькие мастера могут накатать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шарики, вылепить колобка,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снеговичка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. Ребятишки постарше с вашей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помощью налепят всевозможных зверушек, елочки, домики. Не забудьте и о символе наступающего года.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Можно раскатать тесто толщиною около 1 см и вырезать из него силуэты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формочками для печенья. Получившиеся фигурки сушим в духовке на самом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маленьком огне в течение 30-60 минут (это зависит от толщины игрушки).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Затем расписываем их красками на свой вкус и покрываем сверху лаком. </w:t>
      </w:r>
    </w:p>
    <w:p w:rsidR="00346ADF" w:rsidRPr="00EB77E9" w:rsidRDefault="00346ADF" w:rsidP="00346ADF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Съедобные украшения: В старину было принято украшать елки всякими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вкусностями: конфетами, орехами, пряниками. А почему бы нам не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возродить эту замечательную традицию? Особенно, если кроха уже дорос до возраста сладкоежек, и у него нет аллергии на шоколад.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Купите с малышом по чуть-чуть разных конфет, привяжите к ним красивые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ленточки, украсьте бантиками – вот вам и елочные игрушки. Конфеты очень симпатично смотрятся на елке. А какое это несказанное удовольствие – подобраться к зеленой красавице и тайком стащить с нее конфетку-другую. А как здорово подвести к елке своих друзей-приятелей и угостить конфеткой прямо с душистой еловой ветки.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Если вы собираетесь затеять дома детский праздник или к вам придут гости с малышами, сделайте таких сладких игрушек-угощений побольше. Для этого случая можно даже повесить на елку маленькие упаковки с печеньем,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бисквитами, кексами. Пригодятся и всевозможные шоколадные зайчики 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деды морозы.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А если вы все-таки против сладостей, замените их яблоками и </w:t>
      </w:r>
      <w:r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мандаринами: вкусно, полезно, красиво и ароматно. Очень симпатично смотрятся на елке грецкие орехи, завернутые в фольгу или покрашенные серебряной и золотой красками. Вешать орехи на елку очень просто. Достаточно лишь вбить в скорлупу маленький гвоздик и прикрепить к нему нитку. В качестве дополнения – крошечный бантик. Орехи тоже потом со спокойной совестью можно съесть.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Покрашенные краской шишки – замечательные поделки. Правда, съесть их нельзя. Зато они хорошо дополнят вашу съедобную композицию.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Думаю, совет сохранить детские поделки не будет излишним. Пройдут годы, многое забудется... Но незадолго до очередного праздника вы принесете в дом душистую елку, вытащите коробку с елочными украшениями и среди стеклянных расписных шаров вдруг обнаружите игрушки, сделанные вместе с малышом год (а может, десять лет) назад. И воспоминания нахлынут с такой силой, как будто все было только вчера. И вы всей семьей будете вновь и вновь рассматривать эти бесценные семейные реликвии, вспоминать события прошлых лет и смеяться над забавными новогодними придумками.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И конечно, предвкушать новые праздники и ждать Новый год, который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непременно принесет новое благополучие, новую удачу, новое, еще большее счастье... </w:t>
      </w:r>
      <w:r w:rsidRPr="00EB77E9">
        <w:rPr>
          <w:rFonts w:ascii="Times New Roman" w:hAnsi="Times New Roman" w:cs="Times New Roman"/>
          <w:sz w:val="32"/>
          <w:szCs w:val="28"/>
        </w:rPr>
        <w:br/>
      </w:r>
    </w:p>
    <w:p w:rsidR="00077BDB" w:rsidRDefault="00077BDB">
      <w:bookmarkStart w:id="0" w:name="_GoBack"/>
      <w:bookmarkEnd w:id="0"/>
    </w:p>
    <w:sectPr w:rsidR="00077BDB" w:rsidSect="00E2342A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DF"/>
    <w:rsid w:val="00077BDB"/>
    <w:rsid w:val="0034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792EE-88C6-4621-AB54-4F71593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2025-08-25T13:44:00Z</dcterms:created>
  <dcterms:modified xsi:type="dcterms:W3CDTF">2025-08-25T13:45:00Z</dcterms:modified>
</cp:coreProperties>
</file>