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A2F" w:rsidRDefault="0050442C" w:rsidP="007A65B8">
      <w:pPr>
        <w:spacing w:after="0" w:line="240" w:lineRule="auto"/>
        <w:ind w:left="-567" w:right="-993"/>
        <w:jc w:val="center"/>
        <w:rPr>
          <w:rFonts w:ascii="Times New Roman" w:eastAsia="Times New Roman" w:hAnsi="Times New Roman" w:cs="Times New Roman"/>
          <w:b/>
          <w:sz w:val="36"/>
          <w:szCs w:val="24"/>
          <w:u w:val="single"/>
          <w:lang w:eastAsia="ru-RU"/>
        </w:rPr>
      </w:pPr>
      <w:r w:rsidRPr="004B428E">
        <w:rPr>
          <w:rFonts w:ascii="Times New Roman" w:eastAsia="Times New Roman" w:hAnsi="Times New Roman" w:cs="Times New Roman"/>
          <w:b/>
          <w:sz w:val="36"/>
          <w:szCs w:val="24"/>
          <w:u w:val="single"/>
          <w:lang w:eastAsia="ru-RU"/>
        </w:rPr>
        <w:t xml:space="preserve">КАРТОТЕКА ПОДВИЖНЫХ </w:t>
      </w:r>
      <w:proofErr w:type="gramStart"/>
      <w:r w:rsidRPr="004B428E">
        <w:rPr>
          <w:rFonts w:ascii="Times New Roman" w:eastAsia="Times New Roman" w:hAnsi="Times New Roman" w:cs="Times New Roman"/>
          <w:b/>
          <w:sz w:val="36"/>
          <w:szCs w:val="24"/>
          <w:u w:val="single"/>
          <w:lang w:eastAsia="ru-RU"/>
        </w:rPr>
        <w:t>ИГР  ПО</w:t>
      </w:r>
      <w:proofErr w:type="gramEnd"/>
      <w:r w:rsidRPr="004B428E">
        <w:rPr>
          <w:rFonts w:ascii="Times New Roman" w:eastAsia="Times New Roman" w:hAnsi="Times New Roman" w:cs="Times New Roman"/>
          <w:b/>
          <w:sz w:val="36"/>
          <w:szCs w:val="24"/>
          <w:u w:val="single"/>
          <w:lang w:eastAsia="ru-RU"/>
        </w:rPr>
        <w:t xml:space="preserve"> ПДД</w:t>
      </w:r>
    </w:p>
    <w:p w:rsidR="007A65B8" w:rsidRPr="007A65B8" w:rsidRDefault="007A65B8" w:rsidP="007A65B8">
      <w:pPr>
        <w:spacing w:after="0" w:line="240" w:lineRule="auto"/>
        <w:ind w:left="-567" w:right="-993"/>
        <w:jc w:val="center"/>
        <w:rPr>
          <w:rFonts w:ascii="Times New Roman" w:eastAsia="Times New Roman" w:hAnsi="Times New Roman" w:cs="Times New Roman"/>
          <w:b/>
          <w:sz w:val="36"/>
          <w:szCs w:val="24"/>
          <w:u w:val="single"/>
          <w:lang w:eastAsia="ru-RU"/>
        </w:rPr>
      </w:pPr>
    </w:p>
    <w:p w:rsidR="00415A9D" w:rsidRPr="004B428E" w:rsidRDefault="004B428E" w:rsidP="004B428E">
      <w:pPr>
        <w:tabs>
          <w:tab w:val="left" w:pos="2430"/>
        </w:tabs>
        <w:jc w:val="center"/>
        <w:rPr>
          <w:rFonts w:ascii="Times New Roman" w:hAnsi="Times New Roman" w:cs="Times New Roman"/>
          <w:b/>
          <w:sz w:val="40"/>
          <w:szCs w:val="32"/>
          <w:u w:val="single"/>
        </w:rPr>
      </w:pPr>
      <w:r w:rsidRPr="004B428E">
        <w:rPr>
          <w:rFonts w:ascii="Times New Roman" w:hAnsi="Times New Roman" w:cs="Times New Roman"/>
          <w:b/>
          <w:sz w:val="40"/>
          <w:szCs w:val="32"/>
          <w:u w:val="single"/>
        </w:rPr>
        <w:t>«ЛОВКИЙ ПЕШЕХОД»</w:t>
      </w:r>
    </w:p>
    <w:p w:rsidR="00415A9D" w:rsidRPr="004B428E" w:rsidRDefault="00415A9D" w:rsidP="00415A9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428E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Цель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: развивать глазомер, ловкость, внимание, упражнять в метании мяча</w:t>
      </w:r>
    </w:p>
    <w:p w:rsidR="00415A9D" w:rsidRPr="004B428E" w:rsidRDefault="00415A9D" w:rsidP="00415A9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правой</w:t>
      </w:r>
      <w:proofErr w:type="gramEnd"/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рукой на ходу.</w:t>
      </w:r>
    </w:p>
    <w:p w:rsidR="00415A9D" w:rsidRPr="004B428E" w:rsidRDefault="00415A9D" w:rsidP="00415A9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428E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Материал: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светофор, плоскостное вертикальное изображение с</w:t>
      </w:r>
    </w:p>
    <w:p w:rsidR="00415A9D" w:rsidRPr="004B428E" w:rsidRDefault="00415A9D" w:rsidP="00415A9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прорезанными</w:t>
      </w:r>
      <w:proofErr w:type="gramEnd"/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нем круглыми отверстиями, диаметр которых вдове больше</w:t>
      </w:r>
      <w:r w:rsid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мяча, резиновый или пластмассовый мячик.</w:t>
      </w:r>
    </w:p>
    <w:p w:rsidR="00415A9D" w:rsidRPr="004B428E" w:rsidRDefault="00415A9D" w:rsidP="00415A9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4B428E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Ход игры:</w:t>
      </w:r>
    </w:p>
    <w:p w:rsidR="00415A9D" w:rsidRPr="004B428E" w:rsidRDefault="00415A9D" w:rsidP="00415A9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Пешеходы по очереди переходят перекресток. Перейти – значит на ходу</w:t>
      </w:r>
      <w:r w:rsid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забросить мяч в зеленый глазок светофора. Попал – в красный – выбываешь</w:t>
      </w:r>
      <w:r w:rsid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из игры. Попал в желтый – получаешь право бросить мяч еще раз.</w:t>
      </w:r>
    </w:p>
    <w:p w:rsidR="00415A9D" w:rsidRPr="004B428E" w:rsidRDefault="00415A9D" w:rsidP="0050442C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15A9D" w:rsidRPr="004B428E" w:rsidRDefault="004B428E" w:rsidP="004B428E">
      <w:pPr>
        <w:jc w:val="center"/>
        <w:rPr>
          <w:rFonts w:ascii="Times New Roman" w:hAnsi="Times New Roman" w:cs="Times New Roman"/>
          <w:b/>
          <w:sz w:val="40"/>
          <w:szCs w:val="32"/>
          <w:u w:val="single"/>
        </w:rPr>
      </w:pPr>
      <w:r w:rsidRPr="004B428E">
        <w:rPr>
          <w:rFonts w:ascii="Times New Roman" w:hAnsi="Times New Roman" w:cs="Times New Roman"/>
          <w:b/>
          <w:sz w:val="40"/>
          <w:szCs w:val="32"/>
          <w:u w:val="single"/>
        </w:rPr>
        <w:t xml:space="preserve">«ПТИЦЫ </w:t>
      </w:r>
      <w:proofErr w:type="gramStart"/>
      <w:r w:rsidRPr="004B428E">
        <w:rPr>
          <w:rFonts w:ascii="Times New Roman" w:hAnsi="Times New Roman" w:cs="Times New Roman"/>
          <w:b/>
          <w:sz w:val="40"/>
          <w:szCs w:val="32"/>
          <w:u w:val="single"/>
        </w:rPr>
        <w:t>И  АВТОМОБИЛЬ</w:t>
      </w:r>
      <w:proofErr w:type="gramEnd"/>
      <w:r w:rsidRPr="004B428E">
        <w:rPr>
          <w:rFonts w:ascii="Times New Roman" w:hAnsi="Times New Roman" w:cs="Times New Roman"/>
          <w:b/>
          <w:sz w:val="40"/>
          <w:szCs w:val="32"/>
          <w:u w:val="single"/>
        </w:rPr>
        <w:t>»</w:t>
      </w:r>
    </w:p>
    <w:p w:rsidR="00415A9D" w:rsidRPr="004B428E" w:rsidRDefault="00415A9D" w:rsidP="00415A9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428E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Цель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: развивать ловкость, скорость, ориентировку в пространстве, внимание.</w:t>
      </w:r>
    </w:p>
    <w:p w:rsidR="00415A9D" w:rsidRPr="004B428E" w:rsidRDefault="00415A9D" w:rsidP="00415A9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428E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Материал: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руль или игрушечный автомобиль.</w:t>
      </w:r>
    </w:p>
    <w:p w:rsidR="00415A9D" w:rsidRPr="004B428E" w:rsidRDefault="00415A9D" w:rsidP="00415A9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4B428E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Ход игры:</w:t>
      </w:r>
    </w:p>
    <w:p w:rsidR="00415A9D" w:rsidRPr="004B428E" w:rsidRDefault="00415A9D" w:rsidP="00415A9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Дети – птички летают по комнате, взмахивают руками (крыльями).</w:t>
      </w:r>
    </w:p>
    <w:p w:rsidR="00415A9D" w:rsidRPr="004B428E" w:rsidRDefault="00415A9D" w:rsidP="00415A9D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4B428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Воспитатель говорит:</w:t>
      </w:r>
    </w:p>
    <w:p w:rsidR="00415A9D" w:rsidRPr="004B428E" w:rsidRDefault="00415A9D" w:rsidP="00415A9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Прилетели птички,</w:t>
      </w:r>
    </w:p>
    <w:p w:rsidR="00415A9D" w:rsidRPr="004B428E" w:rsidRDefault="00415A9D" w:rsidP="00415A9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Птички – невелички,</w:t>
      </w:r>
    </w:p>
    <w:p w:rsidR="00415A9D" w:rsidRPr="004B428E" w:rsidRDefault="00415A9D" w:rsidP="00415A9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 летали, все летали,</w:t>
      </w:r>
    </w:p>
    <w:p w:rsidR="00415A9D" w:rsidRPr="004B428E" w:rsidRDefault="004B428E" w:rsidP="00415A9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proofErr w:type="gramStart"/>
      <w:r w:rsidR="00415A9D" w:rsidRPr="004B428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дети</w:t>
      </w:r>
      <w:proofErr w:type="gramEnd"/>
      <w:r w:rsidR="00415A9D" w:rsidRPr="004B428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бегают, плавно взмахивая руками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:rsidR="00415A9D" w:rsidRPr="004B428E" w:rsidRDefault="00415A9D" w:rsidP="00415A9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Крыльями махали.</w:t>
      </w:r>
    </w:p>
    <w:p w:rsidR="00415A9D" w:rsidRPr="004B428E" w:rsidRDefault="00415A9D" w:rsidP="00415A9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 они летали,</w:t>
      </w:r>
    </w:p>
    <w:p w:rsidR="00415A9D" w:rsidRPr="004B428E" w:rsidRDefault="00415A9D" w:rsidP="00415A9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Крыльями махали.</w:t>
      </w:r>
    </w:p>
    <w:p w:rsidR="00415A9D" w:rsidRPr="004B428E" w:rsidRDefault="00415A9D" w:rsidP="00415A9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дорожку прилетали</w:t>
      </w:r>
    </w:p>
    <w:p w:rsidR="00415A9D" w:rsidRPr="004B428E" w:rsidRDefault="004B428E" w:rsidP="00415A9D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proofErr w:type="gramStart"/>
      <w:r w:rsidR="00415A9D" w:rsidRPr="004B428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присаживаются</w:t>
      </w:r>
      <w:proofErr w:type="gramEnd"/>
      <w:r w:rsidR="00415A9D" w:rsidRPr="004B428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, постукивают пальцами по коленям</w:t>
      </w:r>
      <w:r w:rsidRPr="004B428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)</w:t>
      </w:r>
    </w:p>
    <w:p w:rsidR="00415A9D" w:rsidRPr="004B428E" w:rsidRDefault="00415A9D" w:rsidP="00415A9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Зернышки клевали.</w:t>
      </w:r>
    </w:p>
    <w:p w:rsidR="00415A9D" w:rsidRPr="004B428E" w:rsidRDefault="004B428E" w:rsidP="00415A9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="00415A9D" w:rsidRPr="004B428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Воспитатель берет в руки руль или игрушечный автомобиль и говорит</w:t>
      </w:r>
      <w:r w:rsidR="00415A9D"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415A9D" w:rsidRPr="004B428E" w:rsidRDefault="00415A9D" w:rsidP="00415A9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Автомобиль по улице бежит,</w:t>
      </w:r>
    </w:p>
    <w:p w:rsidR="00415A9D" w:rsidRPr="004B428E" w:rsidRDefault="00415A9D" w:rsidP="00415A9D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Пыхтит, спешит, в рожок трубит.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</w:p>
    <w:p w:rsidR="00415A9D" w:rsidRPr="004B428E" w:rsidRDefault="00415A9D" w:rsidP="00415A9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Тра-та-та, берегись, берегись,</w:t>
      </w:r>
    </w:p>
    <w:p w:rsidR="004B428E" w:rsidRDefault="00415A9D" w:rsidP="00415A9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Тра-та-та, берегись, посторонись!</w:t>
      </w:r>
    </w:p>
    <w:p w:rsidR="00415A9D" w:rsidRPr="004B428E" w:rsidRDefault="00415A9D" w:rsidP="007A65B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Pr="004B428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Дети – птички бегут от автомобиля</w:t>
      </w:r>
      <w:r w:rsid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415A9D" w:rsidRPr="004B428E" w:rsidRDefault="004B428E" w:rsidP="004B428E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32"/>
          <w:u w:val="single"/>
          <w:lang w:eastAsia="ru-RU"/>
        </w:rPr>
      </w:pPr>
      <w:r w:rsidRPr="004B428E">
        <w:rPr>
          <w:rFonts w:ascii="Times New Roman" w:eastAsia="Times New Roman" w:hAnsi="Times New Roman" w:cs="Times New Roman"/>
          <w:b/>
          <w:sz w:val="40"/>
          <w:szCs w:val="32"/>
          <w:u w:val="single"/>
          <w:lang w:eastAsia="ru-RU"/>
        </w:rPr>
        <w:lastRenderedPageBreak/>
        <w:t>«СТОП – ИДИТЕ»</w:t>
      </w:r>
    </w:p>
    <w:p w:rsidR="00415A9D" w:rsidRPr="004B428E" w:rsidRDefault="00415A9D" w:rsidP="00415A9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428E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Цель: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развивать ловкость, скорость, быстроту реакции, точность движений,</w:t>
      </w:r>
      <w:r w:rsid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слуховое и зрительное внимание.</w:t>
      </w:r>
    </w:p>
    <w:p w:rsidR="00415A9D" w:rsidRPr="004B428E" w:rsidRDefault="00415A9D" w:rsidP="00415A9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428E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Материал: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макет светофора.</w:t>
      </w:r>
    </w:p>
    <w:p w:rsidR="00415A9D" w:rsidRPr="004B428E" w:rsidRDefault="00415A9D" w:rsidP="00415A9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4B428E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Ход игры:</w:t>
      </w:r>
    </w:p>
    <w:p w:rsidR="00210402" w:rsidRDefault="00415A9D" w:rsidP="004B428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Дети игроки располагаются по одну сторону помещения, а водящий с</w:t>
      </w:r>
      <w:r w:rsid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пешеходным светофором в руках - по другую. Игроки по сигналу светофора</w:t>
      </w:r>
      <w:r w:rsid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«Идите» начинают двигаться в сторону водящего. По сигналу «Стоп»</w:t>
      </w:r>
      <w:r w:rsid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замирают. По сигналу «Идите» продолжаю движение. Тот, кто первым</w:t>
      </w:r>
      <w:r w:rsid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достигнет водящего, побеждает и занимает его место. Двигаться игроки</w:t>
      </w:r>
      <w:r w:rsid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210402"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могут бегом или в небольших помещениях «</w:t>
      </w:r>
      <w:proofErr w:type="spellStart"/>
      <w:r w:rsidR="00210402"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лилипутиками</w:t>
      </w:r>
      <w:proofErr w:type="spellEnd"/>
      <w:r w:rsidR="00210402"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», переставляя ногу на длину ступни пятка к носку.</w:t>
      </w:r>
    </w:p>
    <w:p w:rsidR="004B428E" w:rsidRPr="004B428E" w:rsidRDefault="004B428E" w:rsidP="004B428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10402" w:rsidRPr="004B428E" w:rsidRDefault="004B428E" w:rsidP="004B42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32"/>
          <w:u w:val="single"/>
          <w:lang w:eastAsia="ru-RU"/>
        </w:rPr>
      </w:pPr>
      <w:r w:rsidRPr="004B428E">
        <w:rPr>
          <w:rFonts w:ascii="Times New Roman" w:eastAsia="Times New Roman" w:hAnsi="Times New Roman" w:cs="Times New Roman"/>
          <w:b/>
          <w:sz w:val="40"/>
          <w:szCs w:val="32"/>
          <w:u w:val="single"/>
          <w:lang w:eastAsia="ru-RU"/>
        </w:rPr>
        <w:t>«ЦВЕТНЫЕ АВТОМОБИЛИ»</w:t>
      </w:r>
    </w:p>
    <w:p w:rsidR="00210402" w:rsidRPr="004B428E" w:rsidRDefault="00210402" w:rsidP="002104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B2511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Цель: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закрепить цвета светофора (красный, желтый, зеленый), упражнять</w:t>
      </w:r>
      <w:r w:rsidR="003B251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детей в умении реагировать на цвет, развивать зрительное восприятие и</w:t>
      </w:r>
      <w:r w:rsidR="003B251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внимание, ориентировку в пространстве.</w:t>
      </w:r>
    </w:p>
    <w:p w:rsidR="00210402" w:rsidRPr="004B428E" w:rsidRDefault="00210402" w:rsidP="002104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B2511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Материал: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рули красного, желтого, зеленого цвета, сигнальные карточки или</w:t>
      </w:r>
      <w:r w:rsidR="003B251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флажки красного, желтого, зеленого цвета.</w:t>
      </w:r>
    </w:p>
    <w:p w:rsidR="00210402" w:rsidRPr="004B428E" w:rsidRDefault="00210402" w:rsidP="002104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B2511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Ход игры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210402" w:rsidRPr="004B428E" w:rsidRDefault="00210402" w:rsidP="002104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Дети размещаются вдоль стены или по краю площадки. Они автомобили.</w:t>
      </w:r>
    </w:p>
    <w:p w:rsidR="00210402" w:rsidRPr="004B428E" w:rsidRDefault="00210402" w:rsidP="002104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Каждому дается руль разного цвета. Ведущий стоит лицом к играющим с</w:t>
      </w:r>
      <w:r w:rsidR="003B251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сигналами такого же цвета как рули. Ведущий поднимает сигнал</w:t>
      </w:r>
      <w:r w:rsidR="003B251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определенного цвета. Дети, у которых рули такого же цвета выбегают. Когда</w:t>
      </w:r>
      <w:r w:rsidR="003B251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ведущий опускает сигнал, дети останавливаются и идут в свой гараж. Дети во</w:t>
      </w:r>
      <w:r w:rsidR="003B251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время игры гуляют, подражая автомобилям, соблюдая ПДД. Затем ведущий</w:t>
      </w:r>
    </w:p>
    <w:p w:rsidR="00210402" w:rsidRDefault="00210402" w:rsidP="002104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поднимает</w:t>
      </w:r>
      <w:proofErr w:type="gramEnd"/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флажок другого цвета, и игра возобновляется.</w:t>
      </w:r>
    </w:p>
    <w:p w:rsidR="007A65B8" w:rsidRDefault="007A65B8" w:rsidP="002104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A65B8" w:rsidRPr="003B2511" w:rsidRDefault="007A65B8" w:rsidP="007A6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32"/>
          <w:u w:val="single"/>
          <w:lang w:eastAsia="ru-RU"/>
        </w:rPr>
      </w:pPr>
      <w:r w:rsidRPr="003B2511">
        <w:rPr>
          <w:rFonts w:ascii="Times New Roman" w:eastAsia="Times New Roman" w:hAnsi="Times New Roman" w:cs="Times New Roman"/>
          <w:b/>
          <w:sz w:val="40"/>
          <w:szCs w:val="32"/>
          <w:u w:val="single"/>
          <w:lang w:eastAsia="ru-RU"/>
        </w:rPr>
        <w:t>«ДОБЕГИ ДО ЗНАКА»</w:t>
      </w:r>
    </w:p>
    <w:p w:rsidR="007A65B8" w:rsidRPr="004B428E" w:rsidRDefault="007A65B8" w:rsidP="007A65B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B2511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Цель: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упражнять детей в запоминании дорожных знаков, развивать память,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сообразительность, быстроту реакции, скорость, ориентировку в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пространстве.</w:t>
      </w:r>
    </w:p>
    <w:p w:rsidR="007A65B8" w:rsidRPr="004B428E" w:rsidRDefault="007A65B8" w:rsidP="007A65B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B2511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Материал: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дорожные знаки.</w:t>
      </w:r>
    </w:p>
    <w:p w:rsidR="007A65B8" w:rsidRPr="004B428E" w:rsidRDefault="007A65B8" w:rsidP="007A65B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B2511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Ход игры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7A65B8" w:rsidRPr="004B428E" w:rsidRDefault="007A65B8" w:rsidP="007A65B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По сигналу воспитателя ребенок бежит к дорожному знаку, который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называет воспитатель. Если ребенок ошибается в выборе знака, то он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возвращается в конец колонны.</w:t>
      </w:r>
    </w:p>
    <w:p w:rsidR="007A65B8" w:rsidRPr="004B428E" w:rsidRDefault="007A65B8" w:rsidP="002104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10402" w:rsidRPr="003B2511" w:rsidRDefault="003B2511" w:rsidP="003B2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32"/>
          <w:u w:val="single"/>
          <w:lang w:eastAsia="ru-RU"/>
        </w:rPr>
      </w:pPr>
      <w:r w:rsidRPr="003B2511">
        <w:rPr>
          <w:rFonts w:ascii="Times New Roman" w:eastAsia="Times New Roman" w:hAnsi="Times New Roman" w:cs="Times New Roman"/>
          <w:b/>
          <w:sz w:val="40"/>
          <w:szCs w:val="32"/>
          <w:u w:val="single"/>
          <w:lang w:eastAsia="ru-RU"/>
        </w:rPr>
        <w:lastRenderedPageBreak/>
        <w:t>«СВЕТОФОР»</w:t>
      </w:r>
    </w:p>
    <w:p w:rsidR="00210402" w:rsidRPr="004B428E" w:rsidRDefault="00210402" w:rsidP="002104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B2511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Цель: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учить соотносить действия с цветом светофора, развивать внимание,</w:t>
      </w:r>
      <w:r w:rsidR="003B251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зрительное восприятие, мышление, сообразительность.</w:t>
      </w:r>
    </w:p>
    <w:p w:rsidR="00210402" w:rsidRPr="004B428E" w:rsidRDefault="00210402" w:rsidP="002104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B2511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Материал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: круги красного, желтого, зеленого цвета.</w:t>
      </w:r>
    </w:p>
    <w:p w:rsidR="00210402" w:rsidRPr="004B428E" w:rsidRDefault="00210402" w:rsidP="002104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B2511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Ход игры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210402" w:rsidRPr="004B428E" w:rsidRDefault="00210402" w:rsidP="002104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Воспитатель показывает кружок, а дети выполняете действия:</w:t>
      </w:r>
    </w:p>
    <w:p w:rsidR="00210402" w:rsidRPr="004B428E" w:rsidRDefault="00210402" w:rsidP="002104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- красный – молчат;</w:t>
      </w:r>
    </w:p>
    <w:p w:rsidR="00210402" w:rsidRPr="004B428E" w:rsidRDefault="00210402" w:rsidP="002104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- желтый – хлопают в ладоши;</w:t>
      </w:r>
    </w:p>
    <w:p w:rsidR="00210402" w:rsidRPr="004B428E" w:rsidRDefault="00210402" w:rsidP="002104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- зеленый – топают ногами.</w:t>
      </w:r>
    </w:p>
    <w:p w:rsidR="00210402" w:rsidRPr="004B428E" w:rsidRDefault="00210402" w:rsidP="002104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– на красный цвет – делают шаг назад,</w:t>
      </w:r>
    </w:p>
    <w:p w:rsidR="00210402" w:rsidRPr="004B428E" w:rsidRDefault="00210402" w:rsidP="002104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– на желтый – приседают,</w:t>
      </w:r>
    </w:p>
    <w:p w:rsidR="00210402" w:rsidRPr="004B428E" w:rsidRDefault="00210402" w:rsidP="002104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– на зелёный – маршируют на месте.</w:t>
      </w:r>
    </w:p>
    <w:p w:rsidR="00210402" w:rsidRPr="004B428E" w:rsidRDefault="00210402" w:rsidP="002104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10402" w:rsidRPr="004B428E" w:rsidRDefault="00210402" w:rsidP="002104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9540A" w:rsidRPr="003B2511" w:rsidRDefault="003B2511" w:rsidP="003B2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32"/>
          <w:u w:val="single"/>
          <w:lang w:eastAsia="ru-RU"/>
        </w:rPr>
      </w:pPr>
      <w:r w:rsidRPr="003B2511">
        <w:rPr>
          <w:rFonts w:ascii="Times New Roman" w:eastAsia="Times New Roman" w:hAnsi="Times New Roman" w:cs="Times New Roman"/>
          <w:b/>
          <w:sz w:val="40"/>
          <w:szCs w:val="32"/>
          <w:u w:val="single"/>
          <w:lang w:eastAsia="ru-RU"/>
        </w:rPr>
        <w:t>«ТРАМВАИ»</w:t>
      </w:r>
    </w:p>
    <w:p w:rsidR="0059540A" w:rsidRPr="004B428E" w:rsidRDefault="0059540A" w:rsidP="0059540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B2511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Цель: 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развивать ловкость, скорость, быстроту реакции, точность движений,</w:t>
      </w:r>
      <w:r w:rsidR="003B251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согласованность и сотрудничество в команде.</w:t>
      </w:r>
    </w:p>
    <w:p w:rsidR="0059540A" w:rsidRPr="004B428E" w:rsidRDefault="0059540A" w:rsidP="0059540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B2511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Материал: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потребуется по одному обручу для каждой команды и по одной</w:t>
      </w:r>
      <w:r w:rsidR="003B251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стойке.</w:t>
      </w:r>
    </w:p>
    <w:p w:rsidR="0059540A" w:rsidRPr="004B428E" w:rsidRDefault="0059540A" w:rsidP="0059540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B2511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Ход игры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59540A" w:rsidRPr="004B428E" w:rsidRDefault="0059540A" w:rsidP="0059540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Участники в каждой команде делятся на пары: первый – водитель, второй –</w:t>
      </w:r>
      <w:r w:rsidR="003B251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пассажир. Пассажир находится в обруче. Задача участников как можно</w:t>
      </w:r>
      <w:r w:rsidR="003B251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скорее обежать вокруг стойки и передать обруч следующей паре участников.</w:t>
      </w:r>
    </w:p>
    <w:p w:rsidR="0059540A" w:rsidRPr="004B428E" w:rsidRDefault="0059540A" w:rsidP="0059540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Побеждает команда, первой выполнившая задание.</w:t>
      </w:r>
    </w:p>
    <w:p w:rsidR="0059540A" w:rsidRPr="004B428E" w:rsidRDefault="0059540A" w:rsidP="002104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9540A" w:rsidRPr="003B2511" w:rsidRDefault="003B2511" w:rsidP="003B2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32"/>
          <w:u w:val="single"/>
          <w:lang w:eastAsia="ru-RU"/>
        </w:rPr>
      </w:pPr>
      <w:r w:rsidRPr="003B2511">
        <w:rPr>
          <w:rFonts w:ascii="Times New Roman" w:eastAsia="Times New Roman" w:hAnsi="Times New Roman" w:cs="Times New Roman"/>
          <w:b/>
          <w:sz w:val="40"/>
          <w:szCs w:val="32"/>
          <w:u w:val="single"/>
          <w:lang w:eastAsia="ru-RU"/>
        </w:rPr>
        <w:t>«ГЛАЗОМЕР»</w:t>
      </w:r>
    </w:p>
    <w:p w:rsidR="0059540A" w:rsidRPr="004B428E" w:rsidRDefault="0059540A" w:rsidP="0059540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B2511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Цель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: закрепить знания детей о дорожных знаках, количественный счет,</w:t>
      </w:r>
      <w:r w:rsidR="003B251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развивать логическое мышление, сообразительность, находчивость,</w:t>
      </w:r>
      <w:r w:rsidR="003B251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глазомер, ориентировку в пространстве, воспитывать согласованность,</w:t>
      </w:r>
      <w:r w:rsidR="003B251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сотрудничество.</w:t>
      </w:r>
    </w:p>
    <w:p w:rsidR="0059540A" w:rsidRPr="004B428E" w:rsidRDefault="0059540A" w:rsidP="0059540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B2511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Материал: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дорожные знаки.</w:t>
      </w:r>
    </w:p>
    <w:p w:rsidR="0059540A" w:rsidRPr="003B2511" w:rsidRDefault="0059540A" w:rsidP="0059540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3B2511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Ход игры:</w:t>
      </w:r>
    </w:p>
    <w:p w:rsidR="0059540A" w:rsidRPr="004B428E" w:rsidRDefault="0059540A" w:rsidP="0059540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В игровом поле устанавливаются дорожные знаки на различном расстоянии</w:t>
      </w:r>
      <w:r w:rsidR="003B251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от команд. Участник игры должен назвать знак и количество шагов до него.</w:t>
      </w:r>
    </w:p>
    <w:p w:rsidR="0059540A" w:rsidRPr="004B428E" w:rsidRDefault="0059540A" w:rsidP="0059540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Затем участник идёт до этого знака. Если участник ошибся и не дошёл до</w:t>
      </w:r>
      <w:r w:rsidR="003B251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знака или перешёл его, возвращается в свою команду. Знаки на поле</w:t>
      </w:r>
      <w:r w:rsidR="003B251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расставляются по-другому. Выигрывает та команда, все игроки которой</w:t>
      </w:r>
      <w:r w:rsidR="003B251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быстрее и точнее «прошагают» до знаков.</w:t>
      </w:r>
    </w:p>
    <w:p w:rsidR="0059540A" w:rsidRPr="004B428E" w:rsidRDefault="0059540A" w:rsidP="0059540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9540A" w:rsidRPr="003B2511" w:rsidRDefault="003B2511" w:rsidP="003B2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32"/>
          <w:u w:val="single"/>
          <w:lang w:eastAsia="ru-RU"/>
        </w:rPr>
      </w:pPr>
      <w:r w:rsidRPr="003B2511">
        <w:rPr>
          <w:rFonts w:ascii="Times New Roman" w:eastAsia="Times New Roman" w:hAnsi="Times New Roman" w:cs="Times New Roman"/>
          <w:b/>
          <w:sz w:val="40"/>
          <w:szCs w:val="32"/>
          <w:u w:val="single"/>
          <w:lang w:eastAsia="ru-RU"/>
        </w:rPr>
        <w:lastRenderedPageBreak/>
        <w:t>«ГРУЗОВИКИ»</w:t>
      </w:r>
    </w:p>
    <w:p w:rsidR="0059540A" w:rsidRPr="004B428E" w:rsidRDefault="0059540A" w:rsidP="0059540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B2511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Цель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: развивать ловкость, скорость, быстроту реакции, точность движений,</w:t>
      </w:r>
      <w:r w:rsidR="003B251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согласованность и сотрудничество в команде.</w:t>
      </w:r>
    </w:p>
    <w:p w:rsidR="0059540A" w:rsidRPr="004B428E" w:rsidRDefault="0059540A" w:rsidP="0059540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B2511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Материал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: рули, мешочки с песком для каждой команды и две стойки.</w:t>
      </w:r>
    </w:p>
    <w:p w:rsidR="0059540A" w:rsidRPr="003B2511" w:rsidRDefault="0059540A" w:rsidP="0059540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3B2511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Ход игры:</w:t>
      </w:r>
    </w:p>
    <w:p w:rsidR="0059540A" w:rsidRPr="004B428E" w:rsidRDefault="0059540A" w:rsidP="0059540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Первые участники команд держат в руках руль, на головы им помещается</w:t>
      </w:r>
      <w:r w:rsidR="003B251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мешочек с песком – груз. После старта участники обегают вокруг своей</w:t>
      </w:r>
      <w:r w:rsidR="003B251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стойки и передают руль и груз следующему участнику. Побеждает команда,</w:t>
      </w:r>
      <w:r w:rsidR="003B251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первой выполнившая задание и не уронившая груз.</w:t>
      </w:r>
    </w:p>
    <w:p w:rsidR="0059540A" w:rsidRDefault="0059540A" w:rsidP="002104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A65B8" w:rsidRPr="004B428E" w:rsidRDefault="007A65B8" w:rsidP="002104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A65B8" w:rsidRDefault="007A65B8" w:rsidP="003B2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32"/>
          <w:u w:val="single"/>
          <w:lang w:eastAsia="ru-RU"/>
        </w:rPr>
      </w:pPr>
      <w:r w:rsidRPr="007A65B8">
        <w:rPr>
          <w:rFonts w:ascii="Times New Roman" w:eastAsia="Times New Roman" w:hAnsi="Times New Roman" w:cs="Times New Roman"/>
          <w:b/>
          <w:sz w:val="40"/>
          <w:szCs w:val="32"/>
          <w:u w:val="single"/>
          <w:lang w:eastAsia="ru-RU"/>
        </w:rPr>
        <w:t xml:space="preserve">«ГДЕ МЫ БЫЛИ, МЫ НЕ СКАЖЕМ, </w:t>
      </w:r>
    </w:p>
    <w:p w:rsidR="0059540A" w:rsidRPr="007A65B8" w:rsidRDefault="007A65B8" w:rsidP="003B2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32"/>
          <w:u w:val="single"/>
          <w:lang w:eastAsia="ru-RU"/>
        </w:rPr>
      </w:pPr>
      <w:r w:rsidRPr="007A65B8">
        <w:rPr>
          <w:rFonts w:ascii="Times New Roman" w:eastAsia="Times New Roman" w:hAnsi="Times New Roman" w:cs="Times New Roman"/>
          <w:b/>
          <w:sz w:val="40"/>
          <w:szCs w:val="32"/>
          <w:u w:val="single"/>
          <w:lang w:eastAsia="ru-RU"/>
        </w:rPr>
        <w:t>НА ЧЕМ ЕХАЛИ ПОКАЖЕМ»</w:t>
      </w:r>
    </w:p>
    <w:p w:rsidR="0059540A" w:rsidRPr="004B428E" w:rsidRDefault="0059540A" w:rsidP="0059540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65B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Цель: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закрепить знания о видах транспорта, учить детей изображать виды</w:t>
      </w:r>
      <w:r w:rsidR="007A65B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транспорта в команде, с помощью рук, эмоциональной выразительности,</w:t>
      </w:r>
      <w:r w:rsidR="007A65B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звуков, развивать творчество, пластику, сообразительность, находчивость,</w:t>
      </w:r>
      <w:r w:rsidR="007A65B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воспитывать согласованность, сотрудничество.</w:t>
      </w:r>
    </w:p>
    <w:p w:rsidR="0059540A" w:rsidRPr="007A65B8" w:rsidRDefault="0059540A" w:rsidP="0059540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7A65B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Ход игры:</w:t>
      </w:r>
    </w:p>
    <w:p w:rsidR="0059540A" w:rsidRDefault="0059540A" w:rsidP="0059540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Каждая команда решает, какое транспортное средство будет изображать</w:t>
      </w:r>
      <w:r w:rsidR="007A65B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(троллейбус, карету, теплоход, паровоз, вертолёт). Представление</w:t>
      </w:r>
      <w:r w:rsidR="007A65B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транспортного средства должно проходить без комментария. Команда</w:t>
      </w:r>
      <w:r w:rsidR="007A65B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соперника отгадывает задуманное. Задание можно усложнить, предложив</w:t>
      </w:r>
      <w:r w:rsidR="007A65B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команде конкретный вид транспорта.</w:t>
      </w:r>
    </w:p>
    <w:p w:rsidR="007A65B8" w:rsidRDefault="007A65B8" w:rsidP="0059540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A65B8" w:rsidRPr="004B428E" w:rsidRDefault="007A65B8" w:rsidP="0059540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9540A" w:rsidRPr="007A65B8" w:rsidRDefault="007A65B8" w:rsidP="007A6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32"/>
          <w:u w:val="single"/>
          <w:lang w:eastAsia="ru-RU"/>
        </w:rPr>
      </w:pPr>
      <w:r w:rsidRPr="007A65B8">
        <w:rPr>
          <w:rFonts w:ascii="Times New Roman" w:eastAsia="Times New Roman" w:hAnsi="Times New Roman" w:cs="Times New Roman"/>
          <w:b/>
          <w:sz w:val="40"/>
          <w:szCs w:val="32"/>
          <w:u w:val="single"/>
          <w:lang w:eastAsia="ru-RU"/>
        </w:rPr>
        <w:t>«ЗЕБРА»</w:t>
      </w:r>
    </w:p>
    <w:p w:rsidR="0059540A" w:rsidRPr="004B428E" w:rsidRDefault="0059540A" w:rsidP="0059540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65B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Цель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: упражнять детей в точности исполнения правил игры, развивать</w:t>
      </w:r>
      <w:r w:rsidR="007A65B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быстроту реакции, скорость, ориентировку в пространстве.</w:t>
      </w:r>
    </w:p>
    <w:p w:rsidR="0059540A" w:rsidRPr="004B428E" w:rsidRDefault="0059540A" w:rsidP="0059540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65B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Материал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: полоски белой бумаги (картона).</w:t>
      </w:r>
    </w:p>
    <w:p w:rsidR="0059540A" w:rsidRPr="007A65B8" w:rsidRDefault="0059540A" w:rsidP="0059540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7A65B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Ход игры:</w:t>
      </w:r>
    </w:p>
    <w:p w:rsidR="0059540A" w:rsidRPr="004B428E" w:rsidRDefault="0059540A" w:rsidP="0059540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Всем участникам в каждой команде, кроме последнего, раздаётся по</w:t>
      </w:r>
      <w:r w:rsidR="007A65B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полоске белой бумаги (картона). По сигналу - первый участник кладёт</w:t>
      </w:r>
      <w:r w:rsidR="007A65B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полосу, встаёт на неё и возвращается к своей команде. Второй шагает строго</w:t>
      </w:r>
      <w:r w:rsidR="007A65B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по своей полосе, кладёт свою «ступеньку» зебры и возвращается обратно.</w:t>
      </w:r>
    </w:p>
    <w:p w:rsidR="0059540A" w:rsidRPr="004B428E" w:rsidRDefault="0059540A" w:rsidP="002104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Последний участник шагает по всем полоскам, возвращаясь, собирает их.</w:t>
      </w:r>
    </w:p>
    <w:p w:rsidR="00393AE5" w:rsidRPr="007A65B8" w:rsidRDefault="007A65B8" w:rsidP="007A6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32"/>
          <w:u w:val="single"/>
          <w:lang w:eastAsia="ru-RU"/>
        </w:rPr>
      </w:pPr>
      <w:r w:rsidRPr="007A65B8">
        <w:rPr>
          <w:rFonts w:ascii="Times New Roman" w:eastAsia="Times New Roman" w:hAnsi="Times New Roman" w:cs="Times New Roman"/>
          <w:b/>
          <w:sz w:val="40"/>
          <w:szCs w:val="32"/>
          <w:u w:val="single"/>
          <w:lang w:eastAsia="ru-RU"/>
        </w:rPr>
        <w:lastRenderedPageBreak/>
        <w:t>«К СВОИМ ЗНАКАМ»</w:t>
      </w:r>
    </w:p>
    <w:p w:rsidR="00393AE5" w:rsidRPr="004B428E" w:rsidRDefault="00393AE5" w:rsidP="00393AE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65B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Цель: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закрепить представления детей о дорожных знаках; развивать</w:t>
      </w:r>
      <w:r w:rsidR="007A65B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внимание, логическое мышление, сообразительность, ориентировку в</w:t>
      </w:r>
      <w:r w:rsidR="007A65B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пространстве.</w:t>
      </w:r>
    </w:p>
    <w:p w:rsidR="00393AE5" w:rsidRPr="004B428E" w:rsidRDefault="00393AE5" w:rsidP="00393AE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65B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Материал: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дорожные знаки.</w:t>
      </w:r>
    </w:p>
    <w:p w:rsidR="00393AE5" w:rsidRPr="007A65B8" w:rsidRDefault="00393AE5" w:rsidP="00393AE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7A65B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Ход игры:</w:t>
      </w:r>
    </w:p>
    <w:p w:rsidR="00393AE5" w:rsidRPr="004B428E" w:rsidRDefault="00393AE5" w:rsidP="00393AE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Играющие делятся на группы по 5–7 человек, берутся за руки, образуя круги.</w:t>
      </w:r>
    </w:p>
    <w:p w:rsidR="00393AE5" w:rsidRPr="004B428E" w:rsidRDefault="00393AE5" w:rsidP="00393AE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В середину каждого круга входит водящий со знаком, объясняя его значение.</w:t>
      </w:r>
    </w:p>
    <w:p w:rsidR="00393AE5" w:rsidRDefault="00393AE5" w:rsidP="00393AE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Далее звучит музыка, дети расходятся по площадке, танцуют. Водящие в это</w:t>
      </w:r>
      <w:r w:rsidR="007A65B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время меняются местами и знаками. По сигналу играющие должны быстро</w:t>
      </w:r>
      <w:r w:rsidR="007A65B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найти свой знак и встать в круг. Водящие держат знак над головой.</w:t>
      </w:r>
    </w:p>
    <w:p w:rsidR="007A65B8" w:rsidRPr="004B428E" w:rsidRDefault="007A65B8" w:rsidP="00393AE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93AE5" w:rsidRPr="004B428E" w:rsidRDefault="00393AE5" w:rsidP="00393AE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93AE5" w:rsidRPr="007A65B8" w:rsidRDefault="007A65B8" w:rsidP="007A6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32"/>
          <w:u w:val="single"/>
          <w:lang w:eastAsia="ru-RU"/>
        </w:rPr>
      </w:pPr>
      <w:r w:rsidRPr="007A65B8">
        <w:rPr>
          <w:rFonts w:ascii="Times New Roman" w:eastAsia="Times New Roman" w:hAnsi="Times New Roman" w:cs="Times New Roman"/>
          <w:b/>
          <w:sz w:val="40"/>
          <w:szCs w:val="32"/>
          <w:u w:val="single"/>
          <w:lang w:eastAsia="ru-RU"/>
        </w:rPr>
        <w:t>«СИГНАЛЫ СВЕТОФОРА»</w:t>
      </w:r>
    </w:p>
    <w:p w:rsidR="00393AE5" w:rsidRPr="004B428E" w:rsidRDefault="00393AE5" w:rsidP="00393AE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65B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Цель: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развивать сообразительность, быстроту реакции, внимание,</w:t>
      </w:r>
    </w:p>
    <w:p w:rsidR="00393AE5" w:rsidRPr="004B428E" w:rsidRDefault="00393AE5" w:rsidP="00393AE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зрительное</w:t>
      </w:r>
      <w:proofErr w:type="gramEnd"/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восприятие, воспитывать доброжелательное отношение к</w:t>
      </w:r>
      <w:r w:rsidR="007A65B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сверстникам, согласованность и сотрудничество.</w:t>
      </w:r>
    </w:p>
    <w:p w:rsidR="00393AE5" w:rsidRPr="004B428E" w:rsidRDefault="00393AE5" w:rsidP="00393AE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65B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Материал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: мешочек с мячиками красного, желтого, зеленого цвета, стойки.</w:t>
      </w:r>
    </w:p>
    <w:p w:rsidR="00393AE5" w:rsidRPr="004B428E" w:rsidRDefault="00393AE5" w:rsidP="00393AE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65B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Ход игры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393AE5" w:rsidRPr="004B428E" w:rsidRDefault="00393AE5" w:rsidP="00393AE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площадке от старта до финиша расставляют стойки. Играющие каждой</w:t>
      </w:r>
      <w:r w:rsidR="007A65B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команды встают друг за другом цепочкой у стойки-старта и кладут руки на</w:t>
      </w:r>
      <w:r w:rsidR="007A65B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плечи впереди стоящему. В руках у ведущего игры мешочек с шариками</w:t>
      </w:r>
      <w:r w:rsidR="007A65B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(мячиками) красного, жёлтого, зелёного цвета. Капитаны по очереди</w:t>
      </w:r>
      <w:r w:rsidR="007A65B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опускают руку в мешочек и достают по одному шару. Если капитан достал</w:t>
      </w:r>
      <w:r w:rsidR="007A65B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красный или жёлтый шар, то команда стоит на месте; зелёный –</w:t>
      </w:r>
      <w:r w:rsidR="007A65B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передвигается к следующей стойке. Чья команда быстрее придёт к финишу,</w:t>
      </w:r>
    </w:p>
    <w:p w:rsidR="00393AE5" w:rsidRPr="004B428E" w:rsidRDefault="00393AE5" w:rsidP="00393AE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>та</w:t>
      </w:r>
      <w:proofErr w:type="gramEnd"/>
      <w:r w:rsidRPr="004B428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выиграла.</w:t>
      </w:r>
    </w:p>
    <w:p w:rsidR="00210402" w:rsidRPr="00210402" w:rsidRDefault="00210402" w:rsidP="00210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5A9D" w:rsidRPr="00415A9D" w:rsidRDefault="00210402" w:rsidP="00415A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15A9D" w:rsidRDefault="00415A9D" w:rsidP="00415A9D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5A9D" w:rsidRPr="00415A9D" w:rsidRDefault="00415A9D" w:rsidP="00415A9D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5A9D" w:rsidRDefault="00415A9D" w:rsidP="0050442C">
      <w:pPr>
        <w:rPr>
          <w:b/>
          <w:u w:val="single"/>
        </w:rPr>
      </w:pPr>
    </w:p>
    <w:p w:rsidR="007A65B8" w:rsidRDefault="007A65B8" w:rsidP="0050442C">
      <w:pPr>
        <w:rPr>
          <w:b/>
          <w:u w:val="single"/>
        </w:rPr>
      </w:pPr>
    </w:p>
    <w:p w:rsidR="007A65B8" w:rsidRDefault="007A65B8" w:rsidP="0050442C">
      <w:pPr>
        <w:rPr>
          <w:b/>
          <w:u w:val="single"/>
        </w:rPr>
      </w:pPr>
    </w:p>
    <w:p w:rsidR="007A65B8" w:rsidRDefault="007A65B8" w:rsidP="0050442C">
      <w:pPr>
        <w:rPr>
          <w:b/>
          <w:u w:val="single"/>
        </w:rPr>
      </w:pPr>
    </w:p>
    <w:p w:rsidR="007A65B8" w:rsidRDefault="007A65B8" w:rsidP="0050442C">
      <w:pPr>
        <w:rPr>
          <w:b/>
          <w:u w:val="single"/>
        </w:rPr>
      </w:pPr>
    </w:p>
    <w:p w:rsidR="007A65B8" w:rsidRDefault="007A65B8" w:rsidP="0050442C">
      <w:pPr>
        <w:rPr>
          <w:b/>
          <w:u w:val="single"/>
        </w:rPr>
      </w:pPr>
    </w:p>
    <w:p w:rsidR="000874FA" w:rsidRDefault="000874FA" w:rsidP="0050442C">
      <w:pPr>
        <w:rPr>
          <w:b/>
          <w:u w:val="single"/>
        </w:rPr>
      </w:pPr>
    </w:p>
    <w:p w:rsidR="000874FA" w:rsidRDefault="000874FA" w:rsidP="0050442C">
      <w:pPr>
        <w:rPr>
          <w:b/>
          <w:u w:val="single"/>
        </w:rPr>
      </w:pPr>
    </w:p>
    <w:p w:rsidR="000874FA" w:rsidRDefault="000874FA" w:rsidP="0050442C">
      <w:pPr>
        <w:rPr>
          <w:b/>
          <w:u w:val="single"/>
        </w:rPr>
      </w:pPr>
    </w:p>
    <w:p w:rsidR="000874FA" w:rsidRDefault="000874FA" w:rsidP="0050442C">
      <w:pPr>
        <w:rPr>
          <w:b/>
          <w:u w:val="single"/>
        </w:rPr>
      </w:pPr>
    </w:p>
    <w:p w:rsidR="007A65B8" w:rsidRDefault="007A65B8" w:rsidP="0050442C">
      <w:pPr>
        <w:rPr>
          <w:b/>
          <w:u w:val="single"/>
        </w:rPr>
      </w:pPr>
    </w:p>
    <w:p w:rsidR="007A65B8" w:rsidRPr="009C6723" w:rsidRDefault="000874FA" w:rsidP="000874FA">
      <w:pPr>
        <w:spacing w:after="0" w:line="240" w:lineRule="auto"/>
        <w:jc w:val="center"/>
        <w:rPr>
          <w:rFonts w:ascii="Arial Black" w:hAnsi="Arial Black"/>
          <w:b/>
          <w:sz w:val="96"/>
          <w:u w:val="single"/>
        </w:rPr>
      </w:pPr>
      <w:bookmarkStart w:id="0" w:name="_GoBack"/>
      <w:r w:rsidRPr="009C6723">
        <w:rPr>
          <w:rFonts w:ascii="Arial Black" w:hAnsi="Arial Black"/>
          <w:b/>
          <w:sz w:val="96"/>
          <w:u w:val="single"/>
        </w:rPr>
        <w:t>КАРТОТЕКА</w:t>
      </w:r>
      <w:bookmarkEnd w:id="0"/>
    </w:p>
    <w:p w:rsidR="007A65B8" w:rsidRPr="007A65B8" w:rsidRDefault="000874FA" w:rsidP="000874FA">
      <w:pPr>
        <w:spacing w:after="0" w:line="240" w:lineRule="auto"/>
        <w:jc w:val="center"/>
        <w:rPr>
          <w:rFonts w:ascii="Arial Black" w:hAnsi="Arial Black"/>
          <w:b/>
          <w:sz w:val="96"/>
        </w:rPr>
      </w:pPr>
      <w:r w:rsidRPr="007A65B8">
        <w:rPr>
          <w:rFonts w:ascii="Arial Black" w:hAnsi="Arial Black"/>
          <w:b/>
          <w:sz w:val="96"/>
        </w:rPr>
        <w:t>ПОДВИЖНЫХ ИГР ПО ПРАВИЛАМ ДОРОЖНОГО ДВИЖЕНИЯ</w:t>
      </w:r>
    </w:p>
    <w:sectPr w:rsidR="007A65B8" w:rsidRPr="007A65B8" w:rsidSect="007A65B8">
      <w:pgSz w:w="11906" w:h="16838"/>
      <w:pgMar w:top="568" w:right="1701" w:bottom="709" w:left="85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0442C"/>
    <w:rsid w:val="000874FA"/>
    <w:rsid w:val="001C036E"/>
    <w:rsid w:val="00210402"/>
    <w:rsid w:val="00393AE5"/>
    <w:rsid w:val="003B2511"/>
    <w:rsid w:val="00415A9D"/>
    <w:rsid w:val="004B428E"/>
    <w:rsid w:val="0050442C"/>
    <w:rsid w:val="0059540A"/>
    <w:rsid w:val="007A65B8"/>
    <w:rsid w:val="00835A2F"/>
    <w:rsid w:val="009764DE"/>
    <w:rsid w:val="009C6723"/>
    <w:rsid w:val="00F16B3C"/>
    <w:rsid w:val="00F50AA3"/>
    <w:rsid w:val="00F7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A558C0-47E3-4FA8-82C3-160975474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2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1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2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3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1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9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7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1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39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06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3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6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6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0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0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7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4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14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8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1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03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4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8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5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9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9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5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34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8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1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7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0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56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1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70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8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45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8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9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5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0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2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0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96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5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0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03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2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1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1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2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1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3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53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9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3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0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8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53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2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1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33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9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9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0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8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1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4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0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0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3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7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02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4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4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3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1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8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2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03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6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0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8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8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2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8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7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1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2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66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9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6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9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2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9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2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96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4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7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27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2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9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Учетная запись Майкрософт</cp:lastModifiedBy>
  <cp:revision>8</cp:revision>
  <dcterms:created xsi:type="dcterms:W3CDTF">2021-03-22T15:58:00Z</dcterms:created>
  <dcterms:modified xsi:type="dcterms:W3CDTF">2021-03-24T05:21:00Z</dcterms:modified>
</cp:coreProperties>
</file>