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74" w:rsidRDefault="00ED0674" w:rsidP="00907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6BE" w:rsidRPr="00301C4D" w:rsidRDefault="00F1290F" w:rsidP="006F1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6F16BE" w:rsidRPr="00301C4D">
        <w:rPr>
          <w:rFonts w:ascii="Times New Roman" w:hAnsi="Times New Roman" w:cs="Times New Roman"/>
          <w:b/>
          <w:sz w:val="24"/>
          <w:szCs w:val="24"/>
        </w:rPr>
        <w:t>ПОЛОЖЕНИ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6F16BE" w:rsidRPr="00301C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16BE" w:rsidRDefault="006F16BE" w:rsidP="006F1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C4D">
        <w:rPr>
          <w:rFonts w:ascii="Times New Roman" w:hAnsi="Times New Roman" w:cs="Times New Roman"/>
          <w:b/>
          <w:sz w:val="24"/>
          <w:szCs w:val="24"/>
        </w:rPr>
        <w:t xml:space="preserve">об организации и проведении </w:t>
      </w:r>
    </w:p>
    <w:p w:rsidR="006F16BE" w:rsidRPr="00BB3D6C" w:rsidRDefault="00D43921" w:rsidP="006F1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615F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F16BE" w:rsidRPr="00BB3D6C">
        <w:rPr>
          <w:rFonts w:ascii="Times New Roman" w:hAnsi="Times New Roman" w:cs="Times New Roman"/>
          <w:b/>
          <w:sz w:val="24"/>
          <w:szCs w:val="24"/>
        </w:rPr>
        <w:t xml:space="preserve"> Областного </w:t>
      </w:r>
      <w:r w:rsidR="00E615F3">
        <w:rPr>
          <w:rFonts w:ascii="Times New Roman" w:hAnsi="Times New Roman" w:cs="Times New Roman"/>
          <w:b/>
          <w:sz w:val="24"/>
          <w:szCs w:val="24"/>
        </w:rPr>
        <w:t>семейного ф</w:t>
      </w:r>
      <w:r w:rsidR="006F16BE" w:rsidRPr="00BB3D6C">
        <w:rPr>
          <w:rFonts w:ascii="Times New Roman" w:hAnsi="Times New Roman" w:cs="Times New Roman"/>
          <w:b/>
          <w:sz w:val="24"/>
          <w:szCs w:val="24"/>
        </w:rPr>
        <w:t>естиваля интеллектуального творчества</w:t>
      </w:r>
    </w:p>
    <w:p w:rsidR="00FC7C0F" w:rsidRPr="00FC7C0F" w:rsidRDefault="00FC7C0F" w:rsidP="00FC7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C7C0F">
        <w:rPr>
          <w:rFonts w:ascii="Times New Roman" w:hAnsi="Times New Roman" w:cs="Times New Roman"/>
          <w:b/>
          <w:sz w:val="24"/>
          <w:szCs w:val="28"/>
        </w:rPr>
        <w:t>«Дружбой крепнет Урал-батюшка»</w:t>
      </w:r>
    </w:p>
    <w:p w:rsidR="006F16BE" w:rsidRPr="004C4764" w:rsidRDefault="006F16BE" w:rsidP="00FC7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B60" w:rsidRDefault="00F776C2" w:rsidP="00BD6B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="00BD6B60" w:rsidRPr="008624F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BD6B60" w:rsidRPr="00BD6B60">
        <w:rPr>
          <w:sz w:val="24"/>
          <w:szCs w:val="24"/>
          <w:u w:val="single"/>
        </w:rPr>
        <w:t xml:space="preserve"> </w:t>
      </w:r>
      <w:r w:rsidR="00BD6B60" w:rsidRPr="00BD6B60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 «Исторический альманах «Самоцветный Урал</w:t>
      </w:r>
      <w:r w:rsidR="00BD6B60" w:rsidRPr="005220E4">
        <w:rPr>
          <w:rFonts w:ascii="Times New Roman" w:hAnsi="Times New Roman" w:cs="Times New Roman"/>
          <w:b/>
          <w:i/>
          <w:sz w:val="24"/>
          <w:szCs w:val="24"/>
          <w:u w:val="single"/>
        </w:rPr>
        <w:t>» (далее- Конкурс)</w:t>
      </w:r>
    </w:p>
    <w:p w:rsidR="006701DA" w:rsidRDefault="00F776C2" w:rsidP="006701D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D6B60" w:rsidRPr="00BD6B60">
        <w:rPr>
          <w:rFonts w:ascii="Times New Roman" w:hAnsi="Times New Roman" w:cs="Times New Roman"/>
          <w:sz w:val="24"/>
          <w:szCs w:val="24"/>
        </w:rPr>
        <w:t xml:space="preserve">.1. </w:t>
      </w:r>
      <w:r w:rsidR="00BD6B60">
        <w:rPr>
          <w:rFonts w:ascii="Times New Roman" w:hAnsi="Times New Roman" w:cs="Times New Roman"/>
          <w:sz w:val="24"/>
          <w:szCs w:val="24"/>
        </w:rPr>
        <w:t>Цель:</w:t>
      </w:r>
      <w:r w:rsidR="00BD6B60" w:rsidRPr="00BD6B60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6701DA" w:rsidRPr="006701D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обобщение и распространение инновационного педагогического опыта по приобщению дошкольников к историко-культурному наследию Урала через разработку интерактивных страниц электронного альманаха «Самоцветный Урал» и формирование единого цифрового ресурса для образовательных организаций Свердловской области.</w:t>
      </w:r>
    </w:p>
    <w:p w:rsidR="00C33465" w:rsidRDefault="00F776C2" w:rsidP="006701D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6</w:t>
      </w:r>
      <w:r w:rsidR="00C3346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.2. Форма организации Конкурса – дистанционно.</w:t>
      </w:r>
    </w:p>
    <w:p w:rsidR="006701DA" w:rsidRPr="006701DA" w:rsidRDefault="00F776C2" w:rsidP="006701D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6</w:t>
      </w:r>
      <w:r w:rsidR="006701DA" w:rsidRPr="006701D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r w:rsidR="00C3346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3</w:t>
      </w:r>
      <w:r w:rsidR="006701DA" w:rsidRPr="006701D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 </w:t>
      </w:r>
      <w:r w:rsidR="006701DA" w:rsidRPr="006701DA">
        <w:rPr>
          <w:rFonts w:ascii="Times New Roman" w:hAnsi="Times New Roman" w:cs="Times New Roman"/>
          <w:color w:val="0F1115"/>
          <w:sz w:val="24"/>
          <w:szCs w:val="24"/>
        </w:rPr>
        <w:t>К участию в Конкурсе приглашаются педагогические работники дошкольных образовательных организаций Свердловской области независимо от стажа работы и квалификационной категории.</w:t>
      </w:r>
    </w:p>
    <w:p w:rsidR="006701DA" w:rsidRPr="00166213" w:rsidRDefault="00F776C2" w:rsidP="006701D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Fonts w:ascii="Times New Roman" w:hAnsi="Times New Roman" w:cs="Times New Roman"/>
          <w:color w:val="0F1115"/>
          <w:sz w:val="24"/>
          <w:szCs w:val="24"/>
        </w:rPr>
        <w:t>6</w:t>
      </w:r>
      <w:r w:rsidR="006701DA" w:rsidRPr="00166213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="00C33465">
        <w:rPr>
          <w:rFonts w:ascii="Times New Roman" w:hAnsi="Times New Roman" w:cs="Times New Roman"/>
          <w:color w:val="0F1115"/>
          <w:sz w:val="24"/>
          <w:szCs w:val="24"/>
        </w:rPr>
        <w:t>4</w:t>
      </w:r>
      <w:r w:rsidR="006701DA" w:rsidRPr="00166213">
        <w:rPr>
          <w:rFonts w:ascii="Times New Roman" w:hAnsi="Times New Roman" w:cs="Times New Roman"/>
          <w:color w:val="0F1115"/>
          <w:sz w:val="24"/>
          <w:szCs w:val="24"/>
        </w:rPr>
        <w:t>. Допускается как индивидуальное, так и коллективное участие (авторские коллективы до 3 человек).</w:t>
      </w:r>
    </w:p>
    <w:p w:rsidR="00166213" w:rsidRPr="00166213" w:rsidRDefault="00F776C2" w:rsidP="006701D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</w:rPr>
        <w:t>6</w:t>
      </w:r>
      <w:r w:rsidR="00166213" w:rsidRPr="00166213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="00C33465">
        <w:rPr>
          <w:rFonts w:ascii="Times New Roman" w:hAnsi="Times New Roman" w:cs="Times New Roman"/>
          <w:color w:val="0F1115"/>
          <w:sz w:val="24"/>
          <w:szCs w:val="24"/>
        </w:rPr>
        <w:t>5</w:t>
      </w:r>
      <w:r w:rsidR="00166213" w:rsidRPr="00166213">
        <w:rPr>
          <w:rFonts w:ascii="Times New Roman" w:hAnsi="Times New Roman" w:cs="Times New Roman"/>
          <w:color w:val="0F1115"/>
          <w:sz w:val="24"/>
          <w:szCs w:val="24"/>
        </w:rPr>
        <w:t xml:space="preserve">. </w:t>
      </w:r>
      <w:r w:rsidR="00166213" w:rsidRPr="00166213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Конкурс направлен на создание электронного интерактивного сборника материалов по истории и культуре Урала «Исторический альманах «Самоцветный Урал» для использования в образовательной работе с детьми дошкольного возраста по разделам:</w:t>
      </w:r>
    </w:p>
    <w:tbl>
      <w:tblPr>
        <w:tblStyle w:val="a3"/>
        <w:tblW w:w="9634" w:type="dxa"/>
        <w:jc w:val="right"/>
        <w:tblLook w:val="04A0" w:firstRow="1" w:lastRow="0" w:firstColumn="1" w:lastColumn="0" w:noHBand="0" w:noVBand="1"/>
      </w:tblPr>
      <w:tblGrid>
        <w:gridCol w:w="562"/>
        <w:gridCol w:w="3544"/>
        <w:gridCol w:w="5528"/>
      </w:tblGrid>
      <w:tr w:rsidR="00166213" w:rsidRPr="00DA24FE" w:rsidTr="005220E4">
        <w:trPr>
          <w:jc w:val="right"/>
        </w:trPr>
        <w:tc>
          <w:tcPr>
            <w:tcW w:w="562" w:type="dxa"/>
          </w:tcPr>
          <w:p w:rsidR="00166213" w:rsidRPr="00DA24FE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24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</w:t>
            </w:r>
          </w:p>
        </w:tc>
        <w:tc>
          <w:tcPr>
            <w:tcW w:w="3544" w:type="dxa"/>
          </w:tcPr>
          <w:p w:rsidR="00166213" w:rsidRPr="00DA24FE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24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Раздел исторического альманаха</w:t>
            </w:r>
          </w:p>
        </w:tc>
        <w:tc>
          <w:tcPr>
            <w:tcW w:w="5528" w:type="dxa"/>
          </w:tcPr>
          <w:p w:rsidR="00166213" w:rsidRPr="00DA24FE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24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Содержание раздела</w:t>
            </w:r>
          </w:p>
        </w:tc>
      </w:tr>
      <w:tr w:rsidR="00166213" w:rsidRPr="002615DD" w:rsidTr="005220E4">
        <w:trPr>
          <w:jc w:val="right"/>
        </w:trPr>
        <w:tc>
          <w:tcPr>
            <w:tcW w:w="562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Style w:val="a5"/>
                <w:rFonts w:ascii="Times New Roman" w:hAnsi="Times New Roman" w:cs="Times New Roman"/>
                <w:b w:val="0"/>
                <w:color w:val="0F1115"/>
              </w:rPr>
              <w:t>1.</w:t>
            </w:r>
          </w:p>
        </w:tc>
        <w:tc>
          <w:tcPr>
            <w:tcW w:w="3544" w:type="dxa"/>
          </w:tcPr>
          <w:p w:rsidR="00166213" w:rsidRPr="00DA24FE" w:rsidRDefault="00166213" w:rsidP="008A490C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i/>
                <w:color w:val="0F1115"/>
                <w:sz w:val="22"/>
                <w:szCs w:val="22"/>
              </w:rPr>
            </w:pPr>
            <w:r w:rsidRPr="00DA24FE">
              <w:rPr>
                <w:rStyle w:val="a5"/>
                <w:b w:val="0"/>
                <w:i/>
                <w:color w:val="0F1115"/>
                <w:sz w:val="22"/>
                <w:szCs w:val="22"/>
              </w:rPr>
              <w:t xml:space="preserve"> «Когда Урал был большим-большим морем»</w:t>
            </w:r>
            <w:r w:rsidRPr="00DA24FE">
              <w:rPr>
                <w:b/>
                <w:i/>
                <w:color w:val="0F1115"/>
                <w:sz w:val="22"/>
                <w:szCs w:val="22"/>
              </w:rPr>
              <w:t> </w:t>
            </w:r>
          </w:p>
        </w:tc>
        <w:tc>
          <w:tcPr>
            <w:tcW w:w="5528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Fonts w:ascii="Times New Roman" w:hAnsi="Times New Roman" w:cs="Times New Roman"/>
                <w:color w:val="0F1115"/>
              </w:rPr>
              <w:t>Древнейшее прошлое: моря, кораллы, обитатели моря и др.</w:t>
            </w:r>
          </w:p>
        </w:tc>
      </w:tr>
      <w:tr w:rsidR="00166213" w:rsidRPr="002615DD" w:rsidTr="005220E4">
        <w:trPr>
          <w:jc w:val="right"/>
        </w:trPr>
        <w:tc>
          <w:tcPr>
            <w:tcW w:w="562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Fonts w:ascii="Times New Roman" w:hAnsi="Times New Roman" w:cs="Times New Roman"/>
                <w:color w:val="0F1115"/>
              </w:rPr>
              <w:t>2. </w:t>
            </w:r>
          </w:p>
        </w:tc>
        <w:tc>
          <w:tcPr>
            <w:tcW w:w="3544" w:type="dxa"/>
          </w:tcPr>
          <w:p w:rsidR="00166213" w:rsidRPr="00DA24FE" w:rsidRDefault="00166213" w:rsidP="008A490C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i/>
                <w:color w:val="0F1115"/>
                <w:sz w:val="22"/>
                <w:szCs w:val="22"/>
              </w:rPr>
            </w:pPr>
            <w:r w:rsidRPr="00DA24FE">
              <w:rPr>
                <w:i/>
                <w:color w:val="0F1115"/>
                <w:sz w:val="22"/>
                <w:szCs w:val="22"/>
              </w:rPr>
              <w:t xml:space="preserve"> «Рождение каменного пояса» </w:t>
            </w:r>
          </w:p>
          <w:p w:rsidR="00166213" w:rsidRPr="00DA24FE" w:rsidRDefault="00166213" w:rsidP="008A490C">
            <w:pPr>
              <w:outlineLvl w:val="0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</w:p>
        </w:tc>
        <w:tc>
          <w:tcPr>
            <w:tcW w:w="5528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Fonts w:ascii="Times New Roman" w:hAnsi="Times New Roman" w:cs="Times New Roman"/>
                <w:color w:val="0F1115"/>
              </w:rPr>
              <w:t>(Образование Уральских гор. Динозавры, первые растения и др.)</w:t>
            </w:r>
          </w:p>
        </w:tc>
      </w:tr>
      <w:tr w:rsidR="00166213" w:rsidRPr="002615DD" w:rsidTr="005220E4">
        <w:trPr>
          <w:jc w:val="right"/>
        </w:trPr>
        <w:tc>
          <w:tcPr>
            <w:tcW w:w="562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Style w:val="a5"/>
                <w:rFonts w:ascii="Times New Roman" w:hAnsi="Times New Roman" w:cs="Times New Roman"/>
                <w:b w:val="0"/>
                <w:color w:val="0F1115"/>
              </w:rPr>
              <w:t>3.</w:t>
            </w:r>
          </w:p>
        </w:tc>
        <w:tc>
          <w:tcPr>
            <w:tcW w:w="3544" w:type="dxa"/>
          </w:tcPr>
          <w:p w:rsidR="00166213" w:rsidRPr="00DA24FE" w:rsidRDefault="00166213" w:rsidP="008A490C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i/>
                <w:color w:val="0F1115"/>
                <w:sz w:val="22"/>
                <w:szCs w:val="22"/>
              </w:rPr>
            </w:pPr>
            <w:r w:rsidRPr="00DA24FE">
              <w:rPr>
                <w:rStyle w:val="a5"/>
                <w:b w:val="0"/>
                <w:i/>
                <w:color w:val="0F1115"/>
                <w:sz w:val="22"/>
                <w:szCs w:val="22"/>
              </w:rPr>
              <w:t xml:space="preserve"> «В гостях у древних Уральцев: следы в пещерах»</w:t>
            </w:r>
            <w:r w:rsidRPr="00DA24FE">
              <w:rPr>
                <w:i/>
                <w:color w:val="0F1115"/>
                <w:sz w:val="22"/>
                <w:szCs w:val="22"/>
              </w:rPr>
              <w:t> </w:t>
            </w:r>
          </w:p>
          <w:p w:rsidR="00166213" w:rsidRPr="00DA24FE" w:rsidRDefault="00166213" w:rsidP="008A490C">
            <w:pPr>
              <w:outlineLvl w:val="0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</w:p>
        </w:tc>
        <w:tc>
          <w:tcPr>
            <w:tcW w:w="5528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Fonts w:ascii="Times New Roman" w:hAnsi="Times New Roman" w:cs="Times New Roman"/>
                <w:color w:val="0F1115"/>
              </w:rPr>
              <w:t>Первые охотники и рыболовы. Уклад жизни древних людей. Наскальные рисунки (петроглифы) Каповой пещеры и др.</w:t>
            </w:r>
          </w:p>
        </w:tc>
      </w:tr>
      <w:tr w:rsidR="00166213" w:rsidRPr="002615DD" w:rsidTr="005220E4">
        <w:trPr>
          <w:jc w:val="right"/>
        </w:trPr>
        <w:tc>
          <w:tcPr>
            <w:tcW w:w="562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Style w:val="a5"/>
                <w:rFonts w:ascii="Times New Roman" w:hAnsi="Times New Roman" w:cs="Times New Roman"/>
                <w:b w:val="0"/>
                <w:color w:val="0F1115"/>
              </w:rPr>
              <w:t>4.</w:t>
            </w:r>
          </w:p>
        </w:tc>
        <w:tc>
          <w:tcPr>
            <w:tcW w:w="3544" w:type="dxa"/>
          </w:tcPr>
          <w:p w:rsidR="00166213" w:rsidRPr="00DA24FE" w:rsidRDefault="00166213" w:rsidP="008A490C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i/>
                <w:color w:val="0F1115"/>
                <w:sz w:val="22"/>
                <w:szCs w:val="22"/>
              </w:rPr>
            </w:pPr>
            <w:r w:rsidRPr="00DA24FE">
              <w:rPr>
                <w:rStyle w:val="a5"/>
                <w:b w:val="0"/>
                <w:i/>
                <w:color w:val="0F1115"/>
                <w:sz w:val="22"/>
                <w:szCs w:val="22"/>
              </w:rPr>
              <w:t xml:space="preserve"> «Время богатырей и чудских народов»</w:t>
            </w:r>
            <w:r w:rsidRPr="00DA24FE">
              <w:rPr>
                <w:b/>
                <w:i/>
                <w:color w:val="0F1115"/>
                <w:sz w:val="22"/>
                <w:szCs w:val="22"/>
              </w:rPr>
              <w:t> </w:t>
            </w:r>
          </w:p>
        </w:tc>
        <w:tc>
          <w:tcPr>
            <w:tcW w:w="5528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Fonts w:ascii="Times New Roman" w:hAnsi="Times New Roman" w:cs="Times New Roman"/>
                <w:color w:val="0F1115"/>
              </w:rPr>
              <w:t>Богатырская сила Урала. Следы «чудских городищ» и др.</w:t>
            </w:r>
          </w:p>
        </w:tc>
      </w:tr>
      <w:tr w:rsidR="00166213" w:rsidRPr="002615DD" w:rsidTr="005220E4">
        <w:trPr>
          <w:jc w:val="right"/>
        </w:trPr>
        <w:tc>
          <w:tcPr>
            <w:tcW w:w="562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Style w:val="a5"/>
                <w:rFonts w:ascii="Times New Roman" w:hAnsi="Times New Roman" w:cs="Times New Roman"/>
                <w:b w:val="0"/>
                <w:color w:val="0F1115"/>
              </w:rPr>
              <w:t>5.</w:t>
            </w:r>
          </w:p>
        </w:tc>
        <w:tc>
          <w:tcPr>
            <w:tcW w:w="3544" w:type="dxa"/>
          </w:tcPr>
          <w:p w:rsidR="00166213" w:rsidRPr="00DA24FE" w:rsidRDefault="00166213" w:rsidP="008A490C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i/>
                <w:color w:val="0F1115"/>
                <w:sz w:val="22"/>
                <w:szCs w:val="22"/>
              </w:rPr>
            </w:pPr>
            <w:r w:rsidRPr="00DA24FE">
              <w:rPr>
                <w:rStyle w:val="a5"/>
                <w:b w:val="0"/>
                <w:i/>
                <w:color w:val="0F1115"/>
                <w:sz w:val="22"/>
                <w:szCs w:val="22"/>
              </w:rPr>
              <w:t xml:space="preserve"> «Коренные жители и хранители»</w:t>
            </w:r>
            <w:r w:rsidRPr="00DA24FE">
              <w:rPr>
                <w:i/>
                <w:color w:val="0F1115"/>
                <w:sz w:val="22"/>
                <w:szCs w:val="22"/>
              </w:rPr>
              <w:t> </w:t>
            </w:r>
          </w:p>
          <w:p w:rsidR="00166213" w:rsidRPr="00DA24FE" w:rsidRDefault="00166213" w:rsidP="008A490C">
            <w:pPr>
              <w:outlineLvl w:val="0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</w:p>
        </w:tc>
        <w:tc>
          <w:tcPr>
            <w:tcW w:w="5528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Fonts w:ascii="Times New Roman" w:hAnsi="Times New Roman" w:cs="Times New Roman"/>
                <w:color w:val="0F1115"/>
              </w:rPr>
              <w:t>Коренные народы Урала: ханты и манси (вогулы), башкиры. Их уклад, жилища, легенды об уважительном отношении к природе и др.</w:t>
            </w:r>
          </w:p>
        </w:tc>
      </w:tr>
      <w:tr w:rsidR="00166213" w:rsidRPr="002615DD" w:rsidTr="005220E4">
        <w:trPr>
          <w:jc w:val="right"/>
        </w:trPr>
        <w:tc>
          <w:tcPr>
            <w:tcW w:w="562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Fonts w:ascii="Times New Roman" w:hAnsi="Times New Roman" w:cs="Times New Roman"/>
                <w:color w:val="0F1115"/>
              </w:rPr>
              <w:t>6.</w:t>
            </w:r>
          </w:p>
        </w:tc>
        <w:tc>
          <w:tcPr>
            <w:tcW w:w="3544" w:type="dxa"/>
          </w:tcPr>
          <w:p w:rsidR="00166213" w:rsidRPr="00DA24FE" w:rsidRDefault="00166213" w:rsidP="008A490C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i/>
                <w:color w:val="0F1115"/>
                <w:sz w:val="22"/>
                <w:szCs w:val="22"/>
              </w:rPr>
            </w:pPr>
            <w:r w:rsidRPr="00DA24FE">
              <w:rPr>
                <w:i/>
                <w:color w:val="0F1115"/>
                <w:sz w:val="22"/>
                <w:szCs w:val="22"/>
              </w:rPr>
              <w:t xml:space="preserve">«Освоение Урала русскими» </w:t>
            </w:r>
          </w:p>
          <w:p w:rsidR="00166213" w:rsidRPr="00DA24FE" w:rsidRDefault="00166213" w:rsidP="008A490C">
            <w:pPr>
              <w:outlineLvl w:val="0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</w:p>
        </w:tc>
        <w:tc>
          <w:tcPr>
            <w:tcW w:w="5528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Fonts w:ascii="Times New Roman" w:hAnsi="Times New Roman" w:cs="Times New Roman"/>
                <w:color w:val="0F1115"/>
              </w:rPr>
              <w:t>Поход Ермака Тимофеевича и др.</w:t>
            </w:r>
          </w:p>
        </w:tc>
      </w:tr>
      <w:tr w:rsidR="00166213" w:rsidRPr="002615DD" w:rsidTr="005220E4">
        <w:trPr>
          <w:jc w:val="right"/>
        </w:trPr>
        <w:tc>
          <w:tcPr>
            <w:tcW w:w="562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2615DD">
              <w:rPr>
                <w:rStyle w:val="a5"/>
                <w:rFonts w:ascii="Times New Roman" w:hAnsi="Times New Roman" w:cs="Times New Roman"/>
                <w:b w:val="0"/>
                <w:color w:val="0F1115"/>
              </w:rPr>
              <w:t>7.</w:t>
            </w:r>
          </w:p>
        </w:tc>
        <w:tc>
          <w:tcPr>
            <w:tcW w:w="3544" w:type="dxa"/>
          </w:tcPr>
          <w:p w:rsidR="00166213" w:rsidRPr="00DA24FE" w:rsidRDefault="00166213" w:rsidP="008A490C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i/>
                <w:color w:val="0F1115"/>
                <w:sz w:val="22"/>
                <w:szCs w:val="22"/>
              </w:rPr>
            </w:pPr>
            <w:r w:rsidRPr="00DA24FE">
              <w:rPr>
                <w:rStyle w:val="a5"/>
                <w:b w:val="0"/>
                <w:i/>
                <w:color w:val="0F1115"/>
                <w:sz w:val="22"/>
                <w:szCs w:val="22"/>
              </w:rPr>
              <w:t xml:space="preserve"> «Заводы, которые строили города»</w:t>
            </w:r>
            <w:r w:rsidRPr="00DA24FE">
              <w:rPr>
                <w:i/>
                <w:color w:val="0F1115"/>
                <w:sz w:val="22"/>
                <w:szCs w:val="22"/>
              </w:rPr>
              <w:t> </w:t>
            </w:r>
          </w:p>
          <w:p w:rsidR="00166213" w:rsidRPr="00DA24FE" w:rsidRDefault="00166213" w:rsidP="008A490C">
            <w:pPr>
              <w:outlineLvl w:val="0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</w:p>
        </w:tc>
        <w:tc>
          <w:tcPr>
            <w:tcW w:w="5528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Fonts w:ascii="Times New Roman" w:hAnsi="Times New Roman" w:cs="Times New Roman"/>
                <w:color w:val="0F1115"/>
              </w:rPr>
              <w:t>Царь Петр I, который велел искать сокровища гор. Приход русских рудознатцев. Первые заводы – первые города и др.</w:t>
            </w:r>
          </w:p>
        </w:tc>
      </w:tr>
      <w:tr w:rsidR="00166213" w:rsidRPr="002615DD" w:rsidTr="005220E4">
        <w:trPr>
          <w:jc w:val="right"/>
        </w:trPr>
        <w:tc>
          <w:tcPr>
            <w:tcW w:w="562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2615DD">
              <w:rPr>
                <w:rStyle w:val="a5"/>
                <w:rFonts w:ascii="Times New Roman" w:hAnsi="Times New Roman" w:cs="Times New Roman"/>
                <w:b w:val="0"/>
                <w:color w:val="0F1115"/>
              </w:rPr>
              <w:t>8.</w:t>
            </w:r>
          </w:p>
        </w:tc>
        <w:tc>
          <w:tcPr>
            <w:tcW w:w="3544" w:type="dxa"/>
          </w:tcPr>
          <w:p w:rsidR="00166213" w:rsidRPr="00DA24FE" w:rsidRDefault="00166213" w:rsidP="008A490C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i/>
                <w:color w:val="0F1115"/>
                <w:sz w:val="22"/>
                <w:szCs w:val="22"/>
              </w:rPr>
            </w:pPr>
            <w:r w:rsidRPr="00DA24FE">
              <w:rPr>
                <w:rStyle w:val="a5"/>
                <w:b w:val="0"/>
                <w:i/>
                <w:color w:val="0F1115"/>
                <w:sz w:val="22"/>
                <w:szCs w:val="22"/>
              </w:rPr>
              <w:t xml:space="preserve"> «Мастера и их диковины»</w:t>
            </w:r>
            <w:r w:rsidRPr="00DA24FE">
              <w:rPr>
                <w:i/>
                <w:color w:val="0F1115"/>
                <w:sz w:val="22"/>
                <w:szCs w:val="22"/>
              </w:rPr>
              <w:t> </w:t>
            </w:r>
          </w:p>
          <w:p w:rsidR="00166213" w:rsidRPr="00DA24FE" w:rsidRDefault="00166213" w:rsidP="008A490C">
            <w:pPr>
              <w:outlineLvl w:val="0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</w:p>
        </w:tc>
        <w:tc>
          <w:tcPr>
            <w:tcW w:w="5528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Fonts w:ascii="Times New Roman" w:hAnsi="Times New Roman" w:cs="Times New Roman"/>
                <w:color w:val="0F1115"/>
              </w:rPr>
              <w:t>Традиционные уральские ремёсла: камнерезное, оружейное, литьё и др.</w:t>
            </w:r>
          </w:p>
        </w:tc>
      </w:tr>
      <w:tr w:rsidR="00166213" w:rsidRPr="002615DD" w:rsidTr="005220E4">
        <w:trPr>
          <w:jc w:val="right"/>
        </w:trPr>
        <w:tc>
          <w:tcPr>
            <w:tcW w:w="562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2615DD">
              <w:rPr>
                <w:rStyle w:val="a5"/>
                <w:rFonts w:ascii="Times New Roman" w:hAnsi="Times New Roman" w:cs="Times New Roman"/>
                <w:b w:val="0"/>
                <w:color w:val="0F1115"/>
              </w:rPr>
              <w:t>9.</w:t>
            </w:r>
          </w:p>
        </w:tc>
        <w:tc>
          <w:tcPr>
            <w:tcW w:w="3544" w:type="dxa"/>
          </w:tcPr>
          <w:p w:rsidR="00166213" w:rsidRPr="00DA24FE" w:rsidRDefault="00166213" w:rsidP="008A490C">
            <w:pPr>
              <w:outlineLvl w:val="0"/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DA24FE">
              <w:rPr>
                <w:rStyle w:val="a5"/>
                <w:rFonts w:ascii="Times New Roman" w:hAnsi="Times New Roman" w:cs="Times New Roman"/>
                <w:b w:val="0"/>
                <w:i/>
                <w:color w:val="0F1115"/>
              </w:rPr>
              <w:t>«Подземная кладовая»</w:t>
            </w:r>
            <w:r w:rsidRPr="00DA24FE">
              <w:rPr>
                <w:rFonts w:ascii="Times New Roman" w:hAnsi="Times New Roman" w:cs="Times New Roman"/>
                <w:b/>
                <w:i/>
                <w:color w:val="0F1115"/>
              </w:rPr>
              <w:t> </w:t>
            </w:r>
          </w:p>
        </w:tc>
        <w:tc>
          <w:tcPr>
            <w:tcW w:w="5528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Fonts w:ascii="Times New Roman" w:hAnsi="Times New Roman" w:cs="Times New Roman"/>
                <w:color w:val="0F1115"/>
              </w:rPr>
              <w:t>Клады земли уральской: железо, золото, уральские самоцветы и др. Кто и как их добывал.</w:t>
            </w:r>
          </w:p>
        </w:tc>
      </w:tr>
      <w:tr w:rsidR="00166213" w:rsidRPr="002615DD" w:rsidTr="005220E4">
        <w:trPr>
          <w:jc w:val="right"/>
        </w:trPr>
        <w:tc>
          <w:tcPr>
            <w:tcW w:w="562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Fonts w:ascii="Times New Roman" w:hAnsi="Times New Roman" w:cs="Times New Roman"/>
                <w:color w:val="0F1115"/>
              </w:rPr>
              <w:t>10.</w:t>
            </w:r>
          </w:p>
        </w:tc>
        <w:tc>
          <w:tcPr>
            <w:tcW w:w="3544" w:type="dxa"/>
          </w:tcPr>
          <w:p w:rsidR="00166213" w:rsidRPr="00DA24FE" w:rsidRDefault="00166213" w:rsidP="008A490C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i/>
                <w:color w:val="0F1115"/>
                <w:sz w:val="22"/>
                <w:szCs w:val="22"/>
              </w:rPr>
            </w:pPr>
            <w:r w:rsidRPr="00DA24FE">
              <w:rPr>
                <w:i/>
                <w:color w:val="0F1115"/>
                <w:sz w:val="22"/>
                <w:szCs w:val="22"/>
              </w:rPr>
              <w:t xml:space="preserve">«Уральский хоровод» </w:t>
            </w:r>
          </w:p>
        </w:tc>
        <w:tc>
          <w:tcPr>
            <w:tcW w:w="5528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Fonts w:ascii="Times New Roman" w:hAnsi="Times New Roman" w:cs="Times New Roman"/>
                <w:color w:val="0F1115"/>
              </w:rPr>
              <w:t>Обычаи и традиции народов Урала (русские, татары, башкиры, марийцы и др.): семейно-бытовые обряды и воспитание; народные праздники, общение с природой, традиционный костюм и символика, традиции оздоровления, устное творчество, игры и др.</w:t>
            </w:r>
          </w:p>
        </w:tc>
      </w:tr>
      <w:tr w:rsidR="00166213" w:rsidRPr="002615DD" w:rsidTr="005220E4">
        <w:trPr>
          <w:jc w:val="right"/>
        </w:trPr>
        <w:tc>
          <w:tcPr>
            <w:tcW w:w="562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Fonts w:ascii="Times New Roman" w:hAnsi="Times New Roman" w:cs="Times New Roman"/>
                <w:color w:val="0F1115"/>
              </w:rPr>
              <w:t>11.</w:t>
            </w:r>
          </w:p>
        </w:tc>
        <w:tc>
          <w:tcPr>
            <w:tcW w:w="3544" w:type="dxa"/>
          </w:tcPr>
          <w:p w:rsidR="00166213" w:rsidRPr="00DA24FE" w:rsidRDefault="00166213" w:rsidP="008A490C">
            <w:pPr>
              <w:outlineLvl w:val="0"/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DA24FE">
              <w:rPr>
                <w:rStyle w:val="a5"/>
                <w:rFonts w:ascii="Times New Roman" w:hAnsi="Times New Roman" w:cs="Times New Roman"/>
                <w:b w:val="0"/>
                <w:i/>
                <w:color w:val="0F1115"/>
                <w:shd w:val="clear" w:color="auto" w:fill="FFFFFF"/>
              </w:rPr>
              <w:t>«Уральское зодчество: от деревянного кружева до каменных палат»</w:t>
            </w:r>
            <w:r w:rsidRPr="00DA24FE">
              <w:rPr>
                <w:rFonts w:ascii="Times New Roman" w:hAnsi="Times New Roman" w:cs="Times New Roman"/>
                <w:b/>
                <w:i/>
                <w:color w:val="0F1115"/>
              </w:rPr>
              <w:t xml:space="preserve"> </w:t>
            </w:r>
          </w:p>
        </w:tc>
        <w:tc>
          <w:tcPr>
            <w:tcW w:w="5528" w:type="dxa"/>
          </w:tcPr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F1115"/>
              </w:rPr>
            </w:pPr>
            <w:r w:rsidRPr="002615DD">
              <w:rPr>
                <w:rFonts w:ascii="Times New Roman" w:hAnsi="Times New Roman" w:cs="Times New Roman"/>
                <w:color w:val="0F1115"/>
              </w:rPr>
              <w:t xml:space="preserve">Живая история уральских домов. </w:t>
            </w:r>
          </w:p>
          <w:p w:rsidR="00166213" w:rsidRPr="002615DD" w:rsidRDefault="00166213" w:rsidP="008A490C">
            <w:pPr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15DD">
              <w:rPr>
                <w:rFonts w:ascii="Times New Roman" w:hAnsi="Times New Roman" w:cs="Times New Roman"/>
                <w:color w:val="0F1115"/>
              </w:rPr>
              <w:t>Деревянные избы с узорами-оберегами, купеческие особняки и др. Названия улиц, как память о событиях, людях, ремеслах и др.</w:t>
            </w:r>
          </w:p>
        </w:tc>
      </w:tr>
      <w:tr w:rsidR="00F1290F" w:rsidRPr="002615DD" w:rsidTr="005220E4">
        <w:trPr>
          <w:jc w:val="right"/>
        </w:trPr>
        <w:tc>
          <w:tcPr>
            <w:tcW w:w="562" w:type="dxa"/>
          </w:tcPr>
          <w:p w:rsidR="00F1290F" w:rsidRPr="00F1290F" w:rsidRDefault="00F1290F" w:rsidP="00F1290F">
            <w:pPr>
              <w:outlineLvl w:val="0"/>
              <w:rPr>
                <w:rFonts w:ascii="Times New Roman" w:hAnsi="Times New Roman" w:cs="Times New Roman"/>
                <w:i/>
                <w:color w:val="0F1115"/>
              </w:rPr>
            </w:pPr>
            <w:r w:rsidRPr="00F1290F">
              <w:rPr>
                <w:rFonts w:ascii="Times New Roman" w:hAnsi="Times New Roman" w:cs="Times New Roman"/>
                <w:i/>
                <w:color w:val="0F1115"/>
              </w:rPr>
              <w:t>12</w:t>
            </w:r>
          </w:p>
        </w:tc>
        <w:tc>
          <w:tcPr>
            <w:tcW w:w="3544" w:type="dxa"/>
          </w:tcPr>
          <w:p w:rsidR="00F1290F" w:rsidRPr="00F1290F" w:rsidRDefault="00F1290F" w:rsidP="00F1290F">
            <w:pPr>
              <w:outlineLvl w:val="0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F1290F">
              <w:rPr>
                <w:rFonts w:ascii="Times New Roman" w:hAnsi="Times New Roman" w:cs="Times New Roman"/>
                <w:i/>
                <w:color w:val="0F1115"/>
              </w:rPr>
              <w:t>«Опорный край державы»</w:t>
            </w:r>
          </w:p>
        </w:tc>
        <w:tc>
          <w:tcPr>
            <w:tcW w:w="5528" w:type="dxa"/>
          </w:tcPr>
          <w:p w:rsidR="00F1290F" w:rsidRPr="00D36515" w:rsidRDefault="00F1290F" w:rsidP="00F1290F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651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Трудовой Урал в годы Великой Отечественной войны.</w:t>
            </w:r>
          </w:p>
        </w:tc>
      </w:tr>
    </w:tbl>
    <w:p w:rsidR="006701DA" w:rsidRDefault="00F776C2" w:rsidP="006701D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Fonts w:ascii="Times New Roman" w:hAnsi="Times New Roman" w:cs="Times New Roman"/>
          <w:color w:val="0F1115"/>
          <w:sz w:val="24"/>
          <w:szCs w:val="24"/>
        </w:rPr>
        <w:t>6</w:t>
      </w:r>
      <w:r w:rsidR="006701DA" w:rsidRPr="006701DA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="00C33465">
        <w:rPr>
          <w:rFonts w:ascii="Times New Roman" w:hAnsi="Times New Roman" w:cs="Times New Roman"/>
          <w:color w:val="0F1115"/>
          <w:sz w:val="24"/>
          <w:szCs w:val="24"/>
        </w:rPr>
        <w:t>6</w:t>
      </w:r>
      <w:r w:rsidR="006701DA" w:rsidRPr="006701DA">
        <w:rPr>
          <w:rFonts w:ascii="Times New Roman" w:hAnsi="Times New Roman" w:cs="Times New Roman"/>
          <w:color w:val="0F1115"/>
          <w:sz w:val="24"/>
          <w:szCs w:val="24"/>
        </w:rPr>
        <w:t>. Конкурс проводится по трем номинациям:</w:t>
      </w:r>
    </w:p>
    <w:p w:rsidR="002F46E3" w:rsidRDefault="002F46E3" w:rsidP="006701D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- </w:t>
      </w:r>
      <w:r w:rsidRPr="00E2473F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Номинация 1.</w:t>
      </w:r>
      <w:r w:rsidRPr="006701DA">
        <w:rPr>
          <w:rFonts w:ascii="Times New Roman" w:hAnsi="Times New Roman" w:cs="Times New Roman"/>
          <w:sz w:val="24"/>
          <w:szCs w:val="24"/>
        </w:rPr>
        <w:t> </w:t>
      </w:r>
      <w:r w:rsidRPr="001322B3">
        <w:rPr>
          <w:rFonts w:ascii="Times New Roman" w:hAnsi="Times New Roman" w:cs="Times New Roman"/>
          <w:i/>
          <w:sz w:val="24"/>
          <w:szCs w:val="24"/>
        </w:rPr>
        <w:t>Конкурс иллюстрированных рассказов исторического альманаха для детей дошкольного возраста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46E3" w:rsidRDefault="002F46E3" w:rsidP="006701D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lastRenderedPageBreak/>
        <w:t>- </w:t>
      </w:r>
      <w:r w:rsidRPr="00E2473F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Номинация 2.</w:t>
      </w:r>
      <w:r w:rsidRPr="006701DA">
        <w:rPr>
          <w:rFonts w:ascii="Times New Roman" w:hAnsi="Times New Roman" w:cs="Times New Roman"/>
          <w:sz w:val="24"/>
          <w:szCs w:val="24"/>
        </w:rPr>
        <w:t> </w:t>
      </w:r>
      <w:r w:rsidR="001322B3" w:rsidRPr="001322B3">
        <w:rPr>
          <w:rFonts w:ascii="Times New Roman" w:hAnsi="Times New Roman" w:cs="Times New Roman"/>
          <w:i/>
          <w:sz w:val="24"/>
          <w:szCs w:val="24"/>
        </w:rPr>
        <w:t>Конкурс страниц дидактических заданий исторического альманаха для детей дошкольного возраста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46E3" w:rsidRPr="00E2473F" w:rsidRDefault="002F46E3" w:rsidP="00E247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- </w:t>
      </w:r>
      <w:r w:rsidRPr="00E2473F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Номинация 3.</w:t>
      </w:r>
      <w:r w:rsidRPr="00E2473F">
        <w:rPr>
          <w:rFonts w:ascii="Times New Roman" w:hAnsi="Times New Roman" w:cs="Times New Roman"/>
          <w:sz w:val="24"/>
          <w:szCs w:val="24"/>
        </w:rPr>
        <w:t> </w:t>
      </w:r>
      <w:r w:rsidRPr="001322B3">
        <w:rPr>
          <w:rFonts w:ascii="Times New Roman" w:hAnsi="Times New Roman" w:cs="Times New Roman"/>
          <w:i/>
          <w:sz w:val="24"/>
          <w:szCs w:val="24"/>
        </w:rPr>
        <w:t xml:space="preserve">Конкурс иллюстрированных рассказов с </w:t>
      </w:r>
      <w:r w:rsidR="001322B3" w:rsidRPr="001322B3">
        <w:rPr>
          <w:rFonts w:ascii="Times New Roman" w:hAnsi="Times New Roman" w:cs="Times New Roman"/>
          <w:i/>
          <w:sz w:val="24"/>
          <w:szCs w:val="24"/>
        </w:rPr>
        <w:t>дидактическими</w:t>
      </w:r>
      <w:r w:rsidRPr="001322B3">
        <w:rPr>
          <w:rFonts w:ascii="Times New Roman" w:hAnsi="Times New Roman" w:cs="Times New Roman"/>
          <w:i/>
          <w:sz w:val="24"/>
          <w:szCs w:val="24"/>
        </w:rPr>
        <w:t xml:space="preserve"> страницами исторического альманаха для детей дошкольного возраста</w:t>
      </w:r>
      <w:r w:rsidRPr="00E2473F">
        <w:rPr>
          <w:rFonts w:ascii="Times New Roman" w:hAnsi="Times New Roman" w:cs="Times New Roman"/>
          <w:sz w:val="24"/>
          <w:szCs w:val="24"/>
        </w:rPr>
        <w:t>.</w:t>
      </w:r>
    </w:p>
    <w:p w:rsidR="00E2473F" w:rsidRPr="00E2473F" w:rsidRDefault="00F776C2" w:rsidP="00E2473F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</w:rPr>
      </w:pPr>
      <w:r>
        <w:rPr>
          <w:rStyle w:val="a5"/>
          <w:b w:val="0"/>
          <w:color w:val="0F1115"/>
        </w:rPr>
        <w:t>6</w:t>
      </w:r>
      <w:r w:rsidR="002615DD" w:rsidRPr="00E2473F">
        <w:rPr>
          <w:rStyle w:val="a5"/>
          <w:b w:val="0"/>
          <w:color w:val="0F1115"/>
        </w:rPr>
        <w:t>.</w:t>
      </w:r>
      <w:r w:rsidR="00C33465">
        <w:rPr>
          <w:rStyle w:val="a5"/>
          <w:b w:val="0"/>
          <w:color w:val="0F1115"/>
        </w:rPr>
        <w:t>7</w:t>
      </w:r>
      <w:r w:rsidR="006701DA" w:rsidRPr="00E2473F">
        <w:rPr>
          <w:rStyle w:val="a5"/>
          <w:b w:val="0"/>
          <w:color w:val="0F1115"/>
        </w:rPr>
        <w:t>. Общие требования:</w:t>
      </w:r>
    </w:p>
    <w:p w:rsidR="006701DA" w:rsidRDefault="00E2473F" w:rsidP="00E2473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E2473F">
        <w:rPr>
          <w:b/>
          <w:color w:val="0F1115"/>
        </w:rPr>
        <w:t>- </w:t>
      </w:r>
      <w:r w:rsidR="006701DA" w:rsidRPr="00E2473F">
        <w:rPr>
          <w:color w:val="0F1115"/>
        </w:rPr>
        <w:t xml:space="preserve">Работа должна соответствовать </w:t>
      </w:r>
      <w:r w:rsidR="002615DD" w:rsidRPr="00E2473F">
        <w:rPr>
          <w:color w:val="0F1115"/>
        </w:rPr>
        <w:t>разделу Исторического альманаха</w:t>
      </w:r>
      <w:r w:rsidR="006701DA" w:rsidRPr="00E2473F">
        <w:rPr>
          <w:color w:val="0F1115"/>
        </w:rPr>
        <w:t>.</w:t>
      </w:r>
    </w:p>
    <w:p w:rsidR="00E2473F" w:rsidRPr="00E2473F" w:rsidRDefault="00E2473F" w:rsidP="00E2473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</w:rPr>
      </w:pPr>
      <w:r>
        <w:rPr>
          <w:color w:val="0F1115"/>
        </w:rPr>
        <w:t>- Работа должна содержать тему, соответствующую выбранному разделу Исторического альманаха</w:t>
      </w:r>
    </w:p>
    <w:p w:rsidR="006701DA" w:rsidRPr="00E2473F" w:rsidRDefault="00E2473F" w:rsidP="00E2473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- </w:t>
      </w:r>
      <w:r w:rsidR="006701DA" w:rsidRPr="00E2473F">
        <w:rPr>
          <w:color w:val="0F1115"/>
        </w:rPr>
        <w:t xml:space="preserve">Содержание работы должно быть адаптировано для детей дошкольного возраста (доступность языка, </w:t>
      </w:r>
      <w:r w:rsidRPr="00E2473F">
        <w:rPr>
          <w:color w:val="0F1115"/>
        </w:rPr>
        <w:t>наглядность,</w:t>
      </w:r>
      <w:r>
        <w:rPr>
          <w:rFonts w:ascii="Segoe UI" w:hAnsi="Segoe UI" w:cs="Segoe UI"/>
          <w:color w:val="0F1115"/>
        </w:rPr>
        <w:t xml:space="preserve"> </w:t>
      </w:r>
      <w:r w:rsidR="006701DA" w:rsidRPr="00E2473F">
        <w:rPr>
          <w:color w:val="0F1115"/>
        </w:rPr>
        <w:t>безопасность контента).</w:t>
      </w:r>
    </w:p>
    <w:p w:rsidR="00E2473F" w:rsidRDefault="00E2473F" w:rsidP="00E2473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- </w:t>
      </w:r>
      <w:r w:rsidR="006701DA" w:rsidRPr="00E2473F">
        <w:rPr>
          <w:color w:val="0F1115"/>
        </w:rPr>
        <w:t>Работа предоставляется в электронном виде</w:t>
      </w:r>
      <w:r w:rsidR="002615DD" w:rsidRPr="00E2473F">
        <w:rPr>
          <w:color w:val="0F1115"/>
        </w:rPr>
        <w:t xml:space="preserve"> и редактируемом формате на шаблоне раздела Исторического альманаха. Шаблон раздела Исторического альманаха высылается участнику после оформления заявки на участие, на адрес электронной почты, указанной в заявке.</w:t>
      </w:r>
    </w:p>
    <w:p w:rsidR="006701DA" w:rsidRPr="00E2473F" w:rsidRDefault="00E2473F" w:rsidP="00E2473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- </w:t>
      </w:r>
      <w:r w:rsidR="006701DA" w:rsidRPr="00E2473F">
        <w:rPr>
          <w:color w:val="0F1115"/>
        </w:rPr>
        <w:t xml:space="preserve">Обязательно наличие листа (слайда) с указанием: </w:t>
      </w:r>
      <w:r w:rsidR="002615DD" w:rsidRPr="00E2473F">
        <w:rPr>
          <w:color w:val="0F1115"/>
        </w:rPr>
        <w:t xml:space="preserve">раздела Исторического альманаха, </w:t>
      </w:r>
      <w:r w:rsidR="006701DA" w:rsidRPr="00E2473F">
        <w:rPr>
          <w:color w:val="0F1115"/>
        </w:rPr>
        <w:t xml:space="preserve">номинации, </w:t>
      </w:r>
      <w:r w:rsidR="002615DD" w:rsidRPr="00E2473F">
        <w:rPr>
          <w:color w:val="0F1115"/>
        </w:rPr>
        <w:t xml:space="preserve">темы страницы, </w:t>
      </w:r>
      <w:r w:rsidR="00044D9C">
        <w:rPr>
          <w:color w:val="0F1115"/>
        </w:rPr>
        <w:t>ФИО автора(</w:t>
      </w:r>
      <w:r w:rsidR="006701DA" w:rsidRPr="00E2473F">
        <w:rPr>
          <w:color w:val="0F1115"/>
        </w:rPr>
        <w:t>ов), должности, места работы, населенного пункта.</w:t>
      </w:r>
    </w:p>
    <w:p w:rsidR="00E2473F" w:rsidRPr="005220E4" w:rsidRDefault="00F776C2" w:rsidP="00044D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0F1115"/>
        </w:rPr>
      </w:pPr>
      <w:r>
        <w:rPr>
          <w:rStyle w:val="a5"/>
          <w:b w:val="0"/>
          <w:color w:val="0F1115"/>
        </w:rPr>
        <w:t>6</w:t>
      </w:r>
      <w:r w:rsidR="002615DD" w:rsidRPr="005220E4">
        <w:rPr>
          <w:rStyle w:val="a5"/>
          <w:b w:val="0"/>
          <w:color w:val="0F1115"/>
        </w:rPr>
        <w:t>.</w:t>
      </w:r>
      <w:r w:rsidR="00C33465" w:rsidRPr="005220E4">
        <w:rPr>
          <w:rStyle w:val="a5"/>
          <w:b w:val="0"/>
          <w:color w:val="0F1115"/>
        </w:rPr>
        <w:t>8</w:t>
      </w:r>
      <w:r w:rsidR="006701DA" w:rsidRPr="005220E4">
        <w:rPr>
          <w:rStyle w:val="a5"/>
          <w:b w:val="0"/>
          <w:color w:val="0F1115"/>
        </w:rPr>
        <w:t>. Требования к содержанию по номинациям:</w:t>
      </w:r>
    </w:p>
    <w:p w:rsidR="00FD1C71" w:rsidRPr="001341A5" w:rsidRDefault="00F776C2" w:rsidP="00625F6C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F1115"/>
        </w:rPr>
      </w:pPr>
      <w:r>
        <w:rPr>
          <w:rStyle w:val="a5"/>
          <w:color w:val="0F1115"/>
        </w:rPr>
        <w:t>6</w:t>
      </w:r>
      <w:r w:rsidR="00E2473F" w:rsidRPr="001341A5">
        <w:rPr>
          <w:rStyle w:val="a5"/>
          <w:color w:val="0F1115"/>
        </w:rPr>
        <w:t>.</w:t>
      </w:r>
      <w:r w:rsidR="005220E4" w:rsidRPr="001341A5">
        <w:rPr>
          <w:rStyle w:val="a5"/>
          <w:color w:val="0F1115"/>
        </w:rPr>
        <w:t>8</w:t>
      </w:r>
      <w:r w:rsidR="00E2473F" w:rsidRPr="001341A5">
        <w:rPr>
          <w:rStyle w:val="a5"/>
          <w:color w:val="0F1115"/>
        </w:rPr>
        <w:t>.1.</w:t>
      </w:r>
      <w:r w:rsidR="00E2473F" w:rsidRPr="001341A5">
        <w:rPr>
          <w:rStyle w:val="a5"/>
          <w:b w:val="0"/>
          <w:color w:val="0F1115"/>
        </w:rPr>
        <w:t xml:space="preserve"> </w:t>
      </w:r>
      <w:r w:rsidR="00FD1C71" w:rsidRPr="001341A5">
        <w:rPr>
          <w:b/>
          <w:i/>
          <w:color w:val="0F1115"/>
        </w:rPr>
        <w:t>Номинация 1. Конкурс иллюстрированных рассказов исторического альманаха для детей дошкольного возраста</w:t>
      </w:r>
    </w:p>
    <w:p w:rsidR="00044D9C" w:rsidRPr="00044D9C" w:rsidRDefault="00044D9C" w:rsidP="00044D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44D9C">
        <w:rPr>
          <w:color w:val="0F1115"/>
        </w:rPr>
        <w:t>- Работа должна содержать</w:t>
      </w:r>
      <w:r w:rsidR="00FD1C71" w:rsidRPr="00044D9C">
        <w:rPr>
          <w:rStyle w:val="a5"/>
          <w:color w:val="0F1115"/>
        </w:rPr>
        <w:t xml:space="preserve"> </w:t>
      </w:r>
      <w:r w:rsidR="00FD1C71" w:rsidRPr="00044D9C">
        <w:rPr>
          <w:rStyle w:val="a5"/>
          <w:b w:val="0"/>
          <w:color w:val="0F1115"/>
        </w:rPr>
        <w:t>текст</w:t>
      </w:r>
      <w:r w:rsidR="00FD1C71" w:rsidRPr="00044D9C">
        <w:rPr>
          <w:b/>
          <w:color w:val="0F1115"/>
        </w:rPr>
        <w:t> </w:t>
      </w:r>
      <w:r w:rsidR="00FD1C71" w:rsidRPr="00044D9C">
        <w:rPr>
          <w:color w:val="0F1115"/>
        </w:rPr>
        <w:t>(</w:t>
      </w:r>
      <w:r>
        <w:rPr>
          <w:color w:val="0F1115"/>
        </w:rPr>
        <w:t>рассказ, повествование, легенду</w:t>
      </w:r>
      <w:r w:rsidR="00FD1C71" w:rsidRPr="00044D9C">
        <w:rPr>
          <w:color w:val="0F1115"/>
        </w:rPr>
        <w:t xml:space="preserve"> </w:t>
      </w:r>
      <w:r>
        <w:rPr>
          <w:color w:val="0F1115"/>
        </w:rPr>
        <w:t>и др.</w:t>
      </w:r>
      <w:r w:rsidR="00FD1C71" w:rsidRPr="00044D9C">
        <w:rPr>
          <w:color w:val="0F1115"/>
        </w:rPr>
        <w:t>), адаптированный для чтения детям дошкольного возраста.</w:t>
      </w:r>
    </w:p>
    <w:p w:rsidR="00FD1C71" w:rsidRPr="00044D9C" w:rsidRDefault="00044D9C" w:rsidP="00044D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44D9C">
        <w:rPr>
          <w:color w:val="0F1115"/>
        </w:rPr>
        <w:t>- </w:t>
      </w:r>
      <w:r w:rsidR="00FD1C71" w:rsidRPr="00044D9C">
        <w:rPr>
          <w:color w:val="0F1115"/>
        </w:rPr>
        <w:t>Текст может быть представлен в двух форматах:</w:t>
      </w:r>
    </w:p>
    <w:p w:rsidR="00FD1C71" w:rsidRPr="00044D9C" w:rsidRDefault="00044D9C" w:rsidP="00044D9C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</w:rPr>
      </w:pPr>
      <w:r w:rsidRPr="00044D9C">
        <w:rPr>
          <w:color w:val="0F1115"/>
        </w:rPr>
        <w:t>А) </w:t>
      </w:r>
      <w:r w:rsidR="00FD1C71" w:rsidRPr="00044D9C">
        <w:rPr>
          <w:color w:val="0F1115"/>
        </w:rPr>
        <w:t xml:space="preserve">Печатный текст (для чтения вслух взрослым </w:t>
      </w:r>
      <w:r w:rsidR="000B1D0B">
        <w:rPr>
          <w:color w:val="0F1115"/>
        </w:rPr>
        <w:t>-</w:t>
      </w:r>
      <w:r w:rsidR="00FD1C71" w:rsidRPr="00044D9C">
        <w:rPr>
          <w:color w:val="0F1115"/>
        </w:rPr>
        <w:t xml:space="preserve"> педагогом или родителем).</w:t>
      </w:r>
    </w:p>
    <w:p w:rsidR="00044D9C" w:rsidRDefault="00044D9C" w:rsidP="00044D9C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</w:rPr>
      </w:pPr>
      <w:r w:rsidRPr="00044D9C">
        <w:rPr>
          <w:color w:val="0F1115"/>
        </w:rPr>
        <w:t xml:space="preserve">Б) </w:t>
      </w:r>
      <w:r w:rsidR="00FD1C71" w:rsidRPr="00044D9C">
        <w:rPr>
          <w:color w:val="0F1115"/>
        </w:rPr>
        <w:t>Озвученный текст (аудиофайл, встроенный в страницу, для самостоятельного прослушивания детьми).</w:t>
      </w:r>
    </w:p>
    <w:p w:rsidR="003C3D7A" w:rsidRPr="003C3D7A" w:rsidRDefault="00044D9C" w:rsidP="00F776C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C3D7A">
        <w:rPr>
          <w:color w:val="0F1115"/>
        </w:rPr>
        <w:t>- Объем текста</w:t>
      </w:r>
      <w:r w:rsidR="005220E4" w:rsidRPr="003C3D7A">
        <w:rPr>
          <w:color w:val="0F1115"/>
        </w:rPr>
        <w:t>:</w:t>
      </w:r>
      <w:r w:rsidRPr="003C3D7A">
        <w:rPr>
          <w:color w:val="0F1115"/>
        </w:rPr>
        <w:t xml:space="preserve"> не </w:t>
      </w:r>
      <w:r w:rsidR="005220E4" w:rsidRPr="003C3D7A">
        <w:rPr>
          <w:color w:val="0F1115"/>
        </w:rPr>
        <w:t>более</w:t>
      </w:r>
      <w:r w:rsidRPr="003C3D7A">
        <w:rPr>
          <w:color w:val="0F1115"/>
        </w:rPr>
        <w:t xml:space="preserve"> 2–3 страниц печатного текста</w:t>
      </w:r>
      <w:r w:rsidR="00C33465" w:rsidRPr="003C3D7A">
        <w:rPr>
          <w:color w:val="0F1115"/>
        </w:rPr>
        <w:t>. Формат</w:t>
      </w:r>
      <w:r w:rsidR="00C33465" w:rsidRPr="006B73A8">
        <w:rPr>
          <w:color w:val="0F1115"/>
          <w:lang w:val="en-US"/>
        </w:rPr>
        <w:t xml:space="preserve"> </w:t>
      </w:r>
      <w:r w:rsidR="00C33465" w:rsidRPr="003C3D7A">
        <w:rPr>
          <w:color w:val="0F1115"/>
        </w:rPr>
        <w:t>файла</w:t>
      </w:r>
      <w:r w:rsidR="005220E4" w:rsidRPr="006B73A8">
        <w:rPr>
          <w:color w:val="0F1115"/>
          <w:lang w:val="en-US"/>
        </w:rPr>
        <w:t>:</w:t>
      </w:r>
      <w:r w:rsidR="00C33465" w:rsidRPr="006B73A8">
        <w:rPr>
          <w:color w:val="0F1115"/>
          <w:lang w:val="en-US"/>
        </w:rPr>
        <w:t xml:space="preserve"> </w:t>
      </w:r>
      <w:r w:rsidR="003C3D7A" w:rsidRPr="006B73A8">
        <w:rPr>
          <w:rStyle w:val="a5"/>
          <w:b w:val="0"/>
          <w:color w:val="0F1115"/>
          <w:shd w:val="clear" w:color="auto" w:fill="FFFFFF"/>
          <w:lang w:val="en-US"/>
        </w:rPr>
        <w:t>PPT, PPTX</w:t>
      </w:r>
      <w:r w:rsidR="003C3D7A" w:rsidRPr="006B73A8">
        <w:rPr>
          <w:color w:val="0F1115"/>
          <w:shd w:val="clear" w:color="auto" w:fill="FFFFFF"/>
          <w:lang w:val="en-US"/>
        </w:rPr>
        <w:t> (Microsoft PowerPoint).</w:t>
      </w:r>
      <w:r w:rsidR="003C3D7A" w:rsidRPr="006B73A8">
        <w:rPr>
          <w:color w:val="0F1115"/>
          <w:lang w:val="en-US"/>
        </w:rPr>
        <w:t xml:space="preserve"> </w:t>
      </w:r>
      <w:r w:rsidR="005220E4" w:rsidRPr="003C3D7A">
        <w:rPr>
          <w:color w:val="0F1115"/>
        </w:rPr>
        <w:t xml:space="preserve">Формат страницы </w:t>
      </w:r>
      <w:r w:rsidR="000B1D0B">
        <w:rPr>
          <w:color w:val="0F1115"/>
        </w:rPr>
        <w:t>-</w:t>
      </w:r>
      <w:r w:rsidR="005220E4" w:rsidRPr="003C3D7A">
        <w:rPr>
          <w:color w:val="0F1115"/>
        </w:rPr>
        <w:t xml:space="preserve"> А 4. Заголовки: шрифт - </w:t>
      </w:r>
      <w:proofErr w:type="spellStart"/>
      <w:r w:rsidR="008A7C8B" w:rsidRPr="008A7C8B">
        <w:rPr>
          <w:color w:val="0F1115"/>
        </w:rPr>
        <w:t>Arial</w:t>
      </w:r>
      <w:proofErr w:type="spellEnd"/>
      <w:r w:rsidR="005220E4" w:rsidRPr="008A7C8B">
        <w:rPr>
          <w:color w:val="0F1115"/>
        </w:rPr>
        <w:t xml:space="preserve">, кегль </w:t>
      </w:r>
      <w:r w:rsidR="000B1D0B" w:rsidRPr="008A7C8B">
        <w:rPr>
          <w:color w:val="0F1115"/>
        </w:rPr>
        <w:t>-</w:t>
      </w:r>
      <w:r w:rsidR="005220E4" w:rsidRPr="008A7C8B">
        <w:rPr>
          <w:color w:val="0F1115"/>
        </w:rPr>
        <w:t xml:space="preserve"> 16, начертание – полужирное. Основной текст: шрифт - </w:t>
      </w:r>
      <w:proofErr w:type="spellStart"/>
      <w:r w:rsidR="008A7C8B" w:rsidRPr="008A7C8B">
        <w:rPr>
          <w:color w:val="0F1115"/>
        </w:rPr>
        <w:t>Arial</w:t>
      </w:r>
      <w:proofErr w:type="spellEnd"/>
      <w:r w:rsidR="005220E4" w:rsidRPr="008A7C8B">
        <w:rPr>
          <w:color w:val="0F1115"/>
        </w:rPr>
        <w:t xml:space="preserve">, кегль </w:t>
      </w:r>
      <w:r w:rsidR="000B1D0B">
        <w:rPr>
          <w:color w:val="0F1115"/>
        </w:rPr>
        <w:t>-</w:t>
      </w:r>
      <w:r w:rsidR="005220E4" w:rsidRPr="003C3D7A">
        <w:rPr>
          <w:color w:val="0F1115"/>
        </w:rPr>
        <w:t xml:space="preserve"> 14, начертание </w:t>
      </w:r>
      <w:r w:rsidR="000B1D0B">
        <w:rPr>
          <w:color w:val="0F1115"/>
        </w:rPr>
        <w:t>-</w:t>
      </w:r>
      <w:r w:rsidR="005220E4" w:rsidRPr="003C3D7A">
        <w:rPr>
          <w:color w:val="0F1115"/>
        </w:rPr>
        <w:t xml:space="preserve"> обычное. </w:t>
      </w:r>
      <w:r w:rsidR="003C3D7A" w:rsidRPr="003C3D7A">
        <w:rPr>
          <w:color w:val="0F1115"/>
        </w:rPr>
        <w:t xml:space="preserve">Междустрочный интервал </w:t>
      </w:r>
      <w:r w:rsidR="000B1D0B">
        <w:rPr>
          <w:color w:val="0F1115"/>
        </w:rPr>
        <w:t>-</w:t>
      </w:r>
      <w:r w:rsidR="003C3D7A" w:rsidRPr="003C3D7A">
        <w:rPr>
          <w:color w:val="0F1115"/>
        </w:rPr>
        <w:t xml:space="preserve"> одинарный. </w:t>
      </w:r>
    </w:p>
    <w:p w:rsidR="003C3D7A" w:rsidRPr="003C3D7A" w:rsidRDefault="003C3D7A" w:rsidP="00F776C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C3D7A">
        <w:rPr>
          <w:color w:val="0F1115"/>
        </w:rPr>
        <w:t>- Озвученный текст:</w:t>
      </w:r>
      <w:r w:rsidR="00044D9C" w:rsidRPr="003C3D7A">
        <w:rPr>
          <w:color w:val="0F1115"/>
        </w:rPr>
        <w:t xml:space="preserve"> 5</w:t>
      </w:r>
      <w:r w:rsidR="00625F6C">
        <w:rPr>
          <w:color w:val="0F1115"/>
        </w:rPr>
        <w:t>-</w:t>
      </w:r>
      <w:r w:rsidR="00044D9C" w:rsidRPr="003C3D7A">
        <w:rPr>
          <w:color w:val="0F1115"/>
        </w:rPr>
        <w:t>7 минут аудиозаписи.</w:t>
      </w:r>
      <w:r w:rsidRPr="003C3D7A">
        <w:rPr>
          <w:color w:val="0F1115"/>
        </w:rPr>
        <w:t xml:space="preserve"> Формат аудиозаписи -</w:t>
      </w:r>
      <w:r w:rsidRPr="003C3D7A">
        <w:rPr>
          <w:color w:val="0F1115"/>
          <w:shd w:val="clear" w:color="auto" w:fill="FFFFFF"/>
        </w:rPr>
        <w:t xml:space="preserve"> </w:t>
      </w:r>
      <w:r w:rsidRPr="003C3D7A">
        <w:rPr>
          <w:rStyle w:val="a5"/>
          <w:b w:val="0"/>
          <w:color w:val="0F1115"/>
          <w:shd w:val="clear" w:color="auto" w:fill="FFFFFF"/>
        </w:rPr>
        <w:t>MP3.</w:t>
      </w:r>
      <w:r w:rsidRPr="003C3D7A">
        <w:rPr>
          <w:color w:val="0F1115"/>
        </w:rPr>
        <w:t xml:space="preserve"> Все аудиофайлы должны быть приложены отдельно или встроены в презентацию (с проверкой работоспособности на другом компьютере). Запись должна быть чистой, без посторонних шумов, щелчков, эха. Голос чтеца </w:t>
      </w:r>
      <w:r w:rsidR="00625F6C">
        <w:rPr>
          <w:color w:val="0F1115"/>
        </w:rPr>
        <w:t>-</w:t>
      </w:r>
      <w:r w:rsidRPr="003C3D7A">
        <w:rPr>
          <w:color w:val="0F1115"/>
        </w:rPr>
        <w:t xml:space="preserve"> разборчивый, интонационно выразительный.</w:t>
      </w:r>
    </w:p>
    <w:p w:rsidR="00044D9C" w:rsidRDefault="00044D9C" w:rsidP="00044D9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44D9C">
        <w:rPr>
          <w:color w:val="0F1115"/>
        </w:rPr>
        <w:t xml:space="preserve">- </w:t>
      </w:r>
      <w:r w:rsidR="00FD1C71" w:rsidRPr="00044D9C">
        <w:rPr>
          <w:color w:val="0F1115"/>
        </w:rPr>
        <w:t xml:space="preserve">Содержание </w:t>
      </w:r>
      <w:r w:rsidR="000B1D0B">
        <w:rPr>
          <w:color w:val="0F1115"/>
        </w:rPr>
        <w:t>текста</w:t>
      </w:r>
      <w:r w:rsidR="00FD1C71" w:rsidRPr="00044D9C">
        <w:rPr>
          <w:color w:val="0F1115"/>
        </w:rPr>
        <w:t xml:space="preserve"> должно </w:t>
      </w:r>
      <w:r w:rsidR="00FD1C71" w:rsidRPr="00044D9C">
        <w:rPr>
          <w:rStyle w:val="a5"/>
          <w:b w:val="0"/>
          <w:color w:val="0F1115"/>
        </w:rPr>
        <w:t>опираться на верифицированные (достоверные) источники</w:t>
      </w:r>
      <w:r w:rsidR="00FD1C71" w:rsidRPr="00044D9C">
        <w:rPr>
          <w:b/>
          <w:color w:val="0F1115"/>
        </w:rPr>
        <w:t>:</w:t>
      </w:r>
      <w:r w:rsidR="00FD1C71" w:rsidRPr="00044D9C">
        <w:rPr>
          <w:color w:val="0F1115"/>
        </w:rPr>
        <w:t xml:space="preserve"> научно-популярные издания, энциклопедии, опубликованные сборники сказов и легенд, краеведческую литературу, музейные материалы, официальные исторические публикации.</w:t>
      </w:r>
      <w:r w:rsidR="00625F6C">
        <w:rPr>
          <w:color w:val="0F1115"/>
        </w:rPr>
        <w:t xml:space="preserve"> </w:t>
      </w:r>
      <w:r w:rsidR="00FD1C71" w:rsidRPr="00044D9C">
        <w:rPr>
          <w:color w:val="0F1115"/>
        </w:rPr>
        <w:t>Использование непроверенных источников, слухов, домыслов и недостоверных сведений из сети Интернет не допускается.</w:t>
      </w:r>
    </w:p>
    <w:p w:rsidR="00044D9C" w:rsidRPr="001341A5" w:rsidRDefault="00044D9C" w:rsidP="001341A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- </w:t>
      </w:r>
      <w:r w:rsidR="00FD1C71" w:rsidRPr="00044D9C">
        <w:rPr>
          <w:color w:val="0F1115"/>
        </w:rPr>
        <w:t xml:space="preserve">В конце </w:t>
      </w:r>
      <w:r w:rsidR="00FD1C71" w:rsidRPr="000B1D0B">
        <w:rPr>
          <w:color w:val="0F1115"/>
        </w:rPr>
        <w:t xml:space="preserve">работы </w:t>
      </w:r>
      <w:r w:rsidR="000B1D0B" w:rsidRPr="000B1D0B">
        <w:rPr>
          <w:color w:val="0F1115"/>
        </w:rPr>
        <w:t>(на отдельной странице «Для родителей и педагогов»)</w:t>
      </w:r>
      <w:r w:rsidR="00FD1C71" w:rsidRPr="000B1D0B">
        <w:rPr>
          <w:color w:val="0F1115"/>
        </w:rPr>
        <w:t> </w:t>
      </w:r>
      <w:r w:rsidR="00FD1C71" w:rsidRPr="000B1D0B">
        <w:rPr>
          <w:rStyle w:val="a5"/>
          <w:b w:val="0"/>
          <w:color w:val="0F1115"/>
        </w:rPr>
        <w:t>обязательно</w:t>
      </w:r>
      <w:r w:rsidR="00FD1C71" w:rsidRPr="00044D9C">
        <w:rPr>
          <w:rStyle w:val="a5"/>
          <w:b w:val="0"/>
          <w:color w:val="0F1115"/>
        </w:rPr>
        <w:t xml:space="preserve"> приводится </w:t>
      </w:r>
      <w:r w:rsidRPr="00044D9C">
        <w:rPr>
          <w:rStyle w:val="a5"/>
          <w:b w:val="0"/>
          <w:color w:val="0F1115"/>
        </w:rPr>
        <w:t xml:space="preserve">библиографический </w:t>
      </w:r>
      <w:r w:rsidR="00FD1C71" w:rsidRPr="00044D9C">
        <w:rPr>
          <w:rStyle w:val="a5"/>
          <w:b w:val="0"/>
          <w:color w:val="0F1115"/>
        </w:rPr>
        <w:t>список использованных источников</w:t>
      </w:r>
      <w:r w:rsidR="00FD1C71" w:rsidRPr="00044D9C">
        <w:rPr>
          <w:b/>
          <w:color w:val="0F1115"/>
        </w:rPr>
        <w:t>.</w:t>
      </w:r>
      <w:r w:rsidR="00FD1C71" w:rsidRPr="00044D9C">
        <w:rPr>
          <w:color w:val="0F1115"/>
        </w:rPr>
        <w:t xml:space="preserve"> Для </w:t>
      </w:r>
      <w:proofErr w:type="spellStart"/>
      <w:r w:rsidR="00FD1C71" w:rsidRPr="00044D9C">
        <w:rPr>
          <w:color w:val="0F1115"/>
        </w:rPr>
        <w:t>интернет-ресурсов</w:t>
      </w:r>
      <w:proofErr w:type="spellEnd"/>
      <w:r w:rsidR="00FD1C71" w:rsidRPr="00044D9C">
        <w:rPr>
          <w:color w:val="0F1115"/>
        </w:rPr>
        <w:t xml:space="preserve"> указывается</w:t>
      </w:r>
      <w:r>
        <w:rPr>
          <w:color w:val="0F1115"/>
        </w:rPr>
        <w:t xml:space="preserve"> полная ссылка и дата </w:t>
      </w:r>
      <w:r w:rsidRPr="001341A5">
        <w:rPr>
          <w:color w:val="0F1115"/>
        </w:rPr>
        <w:t>обращения.</w:t>
      </w:r>
    </w:p>
    <w:p w:rsidR="00FD1C71" w:rsidRPr="001341A5" w:rsidRDefault="00044D9C" w:rsidP="001341A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1341A5">
        <w:rPr>
          <w:color w:val="0F1115"/>
        </w:rPr>
        <w:t>- </w:t>
      </w:r>
      <w:r w:rsidR="00FD1C71" w:rsidRPr="001341A5">
        <w:rPr>
          <w:color w:val="0F1115"/>
        </w:rPr>
        <w:t>Работа должна содержать </w:t>
      </w:r>
      <w:r w:rsidRPr="001341A5">
        <w:rPr>
          <w:rStyle w:val="a5"/>
          <w:b w:val="0"/>
          <w:color w:val="0F1115"/>
        </w:rPr>
        <w:t xml:space="preserve">не менее 3 </w:t>
      </w:r>
      <w:r w:rsidR="00FD1C71" w:rsidRPr="001341A5">
        <w:rPr>
          <w:rStyle w:val="a5"/>
          <w:b w:val="0"/>
          <w:color w:val="0F1115"/>
        </w:rPr>
        <w:t>иллюстраций</w:t>
      </w:r>
      <w:r w:rsidR="00FD1C71" w:rsidRPr="001341A5">
        <w:rPr>
          <w:color w:val="0F1115"/>
        </w:rPr>
        <w:t> (изображений),</w:t>
      </w:r>
      <w:r w:rsidRPr="001341A5">
        <w:rPr>
          <w:color w:val="0F1115"/>
        </w:rPr>
        <w:t xml:space="preserve"> </w:t>
      </w:r>
      <w:r w:rsidR="00FD1C71" w:rsidRPr="001341A5">
        <w:rPr>
          <w:color w:val="0F1115"/>
        </w:rPr>
        <w:t>соответствующих содержанию рассказа.</w:t>
      </w:r>
      <w:r w:rsidRPr="001341A5">
        <w:rPr>
          <w:color w:val="0F1115"/>
        </w:rPr>
        <w:t xml:space="preserve"> </w:t>
      </w:r>
      <w:r w:rsidR="00FD1C71" w:rsidRPr="001341A5">
        <w:rPr>
          <w:color w:val="0F1115"/>
        </w:rPr>
        <w:t>Иллюстрации могут быть выполнены в любой технике:</w:t>
      </w:r>
      <w:r w:rsidRPr="001341A5">
        <w:rPr>
          <w:color w:val="0F1115"/>
        </w:rPr>
        <w:t xml:space="preserve"> а</w:t>
      </w:r>
      <w:r w:rsidR="00FD1C71" w:rsidRPr="001341A5">
        <w:rPr>
          <w:color w:val="0F1115"/>
        </w:rPr>
        <w:t>вторские рисунки (отсканир</w:t>
      </w:r>
      <w:r w:rsidRPr="001341A5">
        <w:rPr>
          <w:color w:val="0F1115"/>
        </w:rPr>
        <w:t>ованные или сфотографированные); ф</w:t>
      </w:r>
      <w:r w:rsidR="00FD1C71" w:rsidRPr="001341A5">
        <w:rPr>
          <w:color w:val="0F1115"/>
        </w:rPr>
        <w:t>отографии (музейные экспонаты, объек</w:t>
      </w:r>
      <w:r w:rsidRPr="001341A5">
        <w:rPr>
          <w:color w:val="0F1115"/>
        </w:rPr>
        <w:t>ты природы, исторические места); р</w:t>
      </w:r>
      <w:r w:rsidR="00FD1C71" w:rsidRPr="001341A5">
        <w:rPr>
          <w:color w:val="0F1115"/>
        </w:rPr>
        <w:t>епродукции картин</w:t>
      </w:r>
      <w:r w:rsidRPr="001341A5">
        <w:rPr>
          <w:color w:val="0F1115"/>
        </w:rPr>
        <w:t>, к</w:t>
      </w:r>
      <w:r w:rsidR="00FD1C71" w:rsidRPr="001341A5">
        <w:rPr>
          <w:color w:val="0F1115"/>
        </w:rPr>
        <w:t>оллажи или компьютерная графика.</w:t>
      </w:r>
      <w:r w:rsidRPr="001341A5">
        <w:rPr>
          <w:color w:val="0F1115"/>
        </w:rPr>
        <w:t xml:space="preserve"> </w:t>
      </w:r>
      <w:r w:rsidR="00FD1C71" w:rsidRPr="001341A5">
        <w:rPr>
          <w:color w:val="0F1115"/>
        </w:rPr>
        <w:t>Все заимствованные иллюстрации (фото, репродукции) должны соп</w:t>
      </w:r>
      <w:r w:rsidR="001341A5">
        <w:rPr>
          <w:color w:val="0F1115"/>
        </w:rPr>
        <w:t xml:space="preserve">ровождаться указанием источника </w:t>
      </w:r>
      <w:r w:rsidR="00FD1C71" w:rsidRPr="001341A5">
        <w:rPr>
          <w:color w:val="0F1115"/>
        </w:rPr>
        <w:t>(</w:t>
      </w:r>
      <w:r w:rsidR="001341A5" w:rsidRPr="001341A5">
        <w:rPr>
          <w:color w:val="0F1115"/>
        </w:rPr>
        <w:t>например,</w:t>
      </w:r>
      <w:r w:rsidR="00FD1C71" w:rsidRPr="001341A5">
        <w:rPr>
          <w:color w:val="0F1115"/>
        </w:rPr>
        <w:t> </w:t>
      </w:r>
      <w:r w:rsidR="00FD1C71" w:rsidRPr="001341A5">
        <w:rPr>
          <w:rStyle w:val="ad"/>
          <w:color w:val="0F1115"/>
        </w:rPr>
        <w:t>«Фото предоставлено музеем...», «Репродукция картины...», «Из архива...»</w:t>
      </w:r>
      <w:r w:rsidRPr="001341A5">
        <w:rPr>
          <w:rStyle w:val="ad"/>
          <w:color w:val="0F1115"/>
        </w:rPr>
        <w:t xml:space="preserve"> и др.</w:t>
      </w:r>
      <w:r w:rsidR="00FD1C71" w:rsidRPr="001341A5">
        <w:rPr>
          <w:color w:val="0F1115"/>
        </w:rPr>
        <w:t>).</w:t>
      </w:r>
    </w:p>
    <w:p w:rsidR="00FD1C71" w:rsidRPr="001341A5" w:rsidRDefault="003C3D7A" w:rsidP="001341A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1341A5">
        <w:rPr>
          <w:color w:val="0F1115"/>
        </w:rPr>
        <w:t xml:space="preserve">- </w:t>
      </w:r>
      <w:r w:rsidR="00FD1C71" w:rsidRPr="001341A5">
        <w:rPr>
          <w:color w:val="0F1115"/>
        </w:rPr>
        <w:t>В состав конкурсной работы входят:</w:t>
      </w:r>
    </w:p>
    <w:p w:rsidR="00BD5443" w:rsidRPr="00BD5443" w:rsidRDefault="001341A5" w:rsidP="00BD544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D5443">
        <w:rPr>
          <w:color w:val="0F1115"/>
        </w:rPr>
        <w:t>А)</w:t>
      </w:r>
      <w:r w:rsidR="003C3D7A" w:rsidRPr="00BD5443">
        <w:rPr>
          <w:color w:val="0F1115"/>
        </w:rPr>
        <w:t xml:space="preserve"> </w:t>
      </w:r>
      <w:r w:rsidR="00BD5443" w:rsidRPr="00BD5443">
        <w:rPr>
          <w:rStyle w:val="a5"/>
          <w:b w:val="0"/>
          <w:color w:val="0F1115"/>
        </w:rPr>
        <w:t>Титульный лист</w:t>
      </w:r>
      <w:r w:rsidR="00BD5443" w:rsidRPr="00BD5443">
        <w:rPr>
          <w:color w:val="0F1115"/>
        </w:rPr>
        <w:t> (слайд/страница) с указанием: названия работы, ФИО автора(</w:t>
      </w:r>
      <w:proofErr w:type="spellStart"/>
      <w:r w:rsidR="00BD5443" w:rsidRPr="00BD5443">
        <w:rPr>
          <w:color w:val="0F1115"/>
        </w:rPr>
        <w:t>ов</w:t>
      </w:r>
      <w:proofErr w:type="spellEnd"/>
      <w:r w:rsidR="00BD5443" w:rsidRPr="00BD5443">
        <w:rPr>
          <w:color w:val="0F1115"/>
        </w:rPr>
        <w:t>), должности, места работы, населенного пункта; возрастной категории, для которой предназначена работа (например, </w:t>
      </w:r>
      <w:r w:rsidR="00BD5443" w:rsidRPr="00BD5443">
        <w:rPr>
          <w:rStyle w:val="ad"/>
          <w:color w:val="0F1115"/>
        </w:rPr>
        <w:t>для детей от 5 до7 лет</w:t>
      </w:r>
      <w:r w:rsidR="002E2DE4">
        <w:rPr>
          <w:color w:val="0F1115"/>
        </w:rPr>
        <w:t>);</w:t>
      </w:r>
    </w:p>
    <w:p w:rsidR="001341A5" w:rsidRPr="001341A5" w:rsidRDefault="00BD5443" w:rsidP="00BD544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1341A5">
        <w:rPr>
          <w:color w:val="0F1115"/>
        </w:rPr>
        <w:t xml:space="preserve">Б) </w:t>
      </w:r>
      <w:r w:rsidR="001341A5" w:rsidRPr="001341A5">
        <w:rPr>
          <w:color w:val="0F1115"/>
        </w:rPr>
        <w:t>И</w:t>
      </w:r>
      <w:r w:rsidR="003C3D7A" w:rsidRPr="001341A5">
        <w:rPr>
          <w:color w:val="0F1115"/>
        </w:rPr>
        <w:t xml:space="preserve">ллюстрированный </w:t>
      </w:r>
      <w:r w:rsidR="00625F6C">
        <w:rPr>
          <w:color w:val="0F1115"/>
        </w:rPr>
        <w:t>текст</w:t>
      </w:r>
      <w:r w:rsidR="003C3D7A" w:rsidRPr="001341A5">
        <w:rPr>
          <w:color w:val="0F1115"/>
        </w:rPr>
        <w:t xml:space="preserve"> </w:t>
      </w:r>
      <w:r w:rsidR="000B1D0B" w:rsidRPr="00044D9C">
        <w:rPr>
          <w:color w:val="0F1115"/>
        </w:rPr>
        <w:t>(</w:t>
      </w:r>
      <w:r w:rsidR="000B1D0B">
        <w:rPr>
          <w:color w:val="0F1115"/>
        </w:rPr>
        <w:t>рассказ, повествование, легенду</w:t>
      </w:r>
      <w:r w:rsidR="000B1D0B" w:rsidRPr="00044D9C">
        <w:rPr>
          <w:color w:val="0F1115"/>
        </w:rPr>
        <w:t xml:space="preserve"> </w:t>
      </w:r>
      <w:r w:rsidR="000B1D0B">
        <w:rPr>
          <w:color w:val="0F1115"/>
        </w:rPr>
        <w:t>и др.</w:t>
      </w:r>
      <w:r w:rsidR="000B1D0B" w:rsidRPr="00044D9C">
        <w:rPr>
          <w:color w:val="0F1115"/>
        </w:rPr>
        <w:t>)</w:t>
      </w:r>
      <w:r w:rsidR="000B1D0B">
        <w:rPr>
          <w:color w:val="0F1115"/>
        </w:rPr>
        <w:t xml:space="preserve"> </w:t>
      </w:r>
      <w:r w:rsidR="003C3D7A" w:rsidRPr="001341A5">
        <w:rPr>
          <w:color w:val="0F1115"/>
        </w:rPr>
        <w:t>и вопросы для обсуждения с детьми</w:t>
      </w:r>
      <w:r w:rsidR="002E2DE4">
        <w:rPr>
          <w:color w:val="0F1115"/>
        </w:rPr>
        <w:t>;</w:t>
      </w:r>
    </w:p>
    <w:p w:rsidR="00FD1C71" w:rsidRDefault="00BD5443" w:rsidP="00BD544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lastRenderedPageBreak/>
        <w:t xml:space="preserve">В) </w:t>
      </w:r>
      <w:r w:rsidR="00FD1C71" w:rsidRPr="001341A5">
        <w:rPr>
          <w:color w:val="0F1115"/>
        </w:rPr>
        <w:t>Страница «Для родителей и педагогов», содержащая:</w:t>
      </w:r>
      <w:r w:rsidR="001341A5" w:rsidRPr="001341A5">
        <w:rPr>
          <w:color w:val="0F1115"/>
        </w:rPr>
        <w:t xml:space="preserve"> к</w:t>
      </w:r>
      <w:r w:rsidR="00FD1C71" w:rsidRPr="001341A5">
        <w:rPr>
          <w:color w:val="0F1115"/>
        </w:rPr>
        <w:t>раткую аннотацию (о чем рассказ, дл</w:t>
      </w:r>
      <w:r w:rsidR="001341A5" w:rsidRPr="001341A5">
        <w:rPr>
          <w:color w:val="0F1115"/>
        </w:rPr>
        <w:t>я какого возраста рекомендован), с</w:t>
      </w:r>
      <w:r w:rsidR="00FD1C71" w:rsidRPr="001341A5">
        <w:rPr>
          <w:color w:val="0F1115"/>
        </w:rPr>
        <w:t>писок использованных источников (библиографию).</w:t>
      </w:r>
    </w:p>
    <w:p w:rsidR="00CC4FCF" w:rsidRDefault="00CC4FCF" w:rsidP="00CC4FC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Критерии оценки конкурсных работ: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2666"/>
        <w:gridCol w:w="814"/>
        <w:gridCol w:w="5448"/>
      </w:tblGrid>
      <w:tr w:rsidR="00CC4FCF" w:rsidRPr="00EF1110" w:rsidTr="00484160">
        <w:tc>
          <w:tcPr>
            <w:tcW w:w="699" w:type="dxa"/>
            <w:vAlign w:val="center"/>
          </w:tcPr>
          <w:p w:rsidR="00CC4FCF" w:rsidRPr="004E09D7" w:rsidRDefault="00CC4FCF" w:rsidP="00484160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4E09D7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№</w:t>
            </w:r>
          </w:p>
        </w:tc>
        <w:tc>
          <w:tcPr>
            <w:tcW w:w="2666" w:type="dxa"/>
            <w:vAlign w:val="center"/>
          </w:tcPr>
          <w:p w:rsidR="00CC4FCF" w:rsidRPr="004E09D7" w:rsidRDefault="00CC4FCF" w:rsidP="00484160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4E09D7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Критерий</w:t>
            </w:r>
          </w:p>
        </w:tc>
        <w:tc>
          <w:tcPr>
            <w:tcW w:w="814" w:type="dxa"/>
            <w:vAlign w:val="center"/>
          </w:tcPr>
          <w:p w:rsidR="00CC4FCF" w:rsidRPr="004E09D7" w:rsidRDefault="00CC4FCF" w:rsidP="00484160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4E09D7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Макс. балл</w:t>
            </w:r>
          </w:p>
        </w:tc>
        <w:tc>
          <w:tcPr>
            <w:tcW w:w="5448" w:type="dxa"/>
            <w:vAlign w:val="center"/>
          </w:tcPr>
          <w:p w:rsidR="00CC4FCF" w:rsidRPr="004E09D7" w:rsidRDefault="00CC4FCF" w:rsidP="00484160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4E09D7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Содержание критерия</w:t>
            </w:r>
          </w:p>
        </w:tc>
      </w:tr>
      <w:tr w:rsidR="00DA24FE" w:rsidTr="00484160">
        <w:tc>
          <w:tcPr>
            <w:tcW w:w="699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666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Соответствие содержания выбранному разделу альманаха</w:t>
            </w:r>
          </w:p>
        </w:tc>
        <w:tc>
          <w:tcPr>
            <w:tcW w:w="814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Рассказ полностью соответствует тематике выбранного раздела, раскрывает его содержание.</w:t>
            </w:r>
          </w:p>
        </w:tc>
      </w:tr>
      <w:tr w:rsidR="00DA24FE" w:rsidTr="00484160">
        <w:tc>
          <w:tcPr>
            <w:tcW w:w="699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666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Адаптация текста для дошкольного возраста</w:t>
            </w:r>
          </w:p>
        </w:tc>
        <w:tc>
          <w:tcPr>
            <w:tcW w:w="814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Текст написан доступным языком, предложения короткие и ясные, сложные термины поясняются.</w:t>
            </w:r>
          </w:p>
        </w:tc>
      </w:tr>
      <w:tr w:rsidR="00DA24FE" w:rsidTr="00484160">
        <w:tc>
          <w:tcPr>
            <w:tcW w:w="699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666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Достоверность информации (верифицированные источники)</w:t>
            </w:r>
          </w:p>
        </w:tc>
        <w:tc>
          <w:tcPr>
            <w:tcW w:w="814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Содержание опирается на проверенные источники, в работе представлен библиографический список.</w:t>
            </w:r>
          </w:p>
        </w:tc>
      </w:tr>
      <w:tr w:rsidR="00DA24FE" w:rsidTr="00484160">
        <w:tc>
          <w:tcPr>
            <w:tcW w:w="699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666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Художественная ценность текста</w:t>
            </w:r>
          </w:p>
        </w:tc>
        <w:tc>
          <w:tcPr>
            <w:tcW w:w="814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Текст образный, эмоциональный, увлекательный для детей, сохраняет стилистику повествования (сказ, легенда, рассказ).</w:t>
            </w:r>
          </w:p>
        </w:tc>
      </w:tr>
      <w:tr w:rsidR="00DA24FE" w:rsidTr="00484160">
        <w:tc>
          <w:tcPr>
            <w:tcW w:w="699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666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Качество иллюстративного материала</w:t>
            </w:r>
          </w:p>
        </w:tc>
        <w:tc>
          <w:tcPr>
            <w:tcW w:w="814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Иллюстрации (не менее 3) соответствуют тексту, эстетичны, уместны, сопровождаются указанием источников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(при необходимости)</w:t>
            </w: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A24FE" w:rsidTr="00484160">
        <w:tc>
          <w:tcPr>
            <w:tcW w:w="699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666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Наличие вопросов для обсуждения с детьми</w:t>
            </w:r>
          </w:p>
        </w:tc>
        <w:tc>
          <w:tcPr>
            <w:tcW w:w="814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Представлены вопросы, развивающие познавательный интерес и способствующие закреплению материала.</w:t>
            </w:r>
          </w:p>
        </w:tc>
      </w:tr>
      <w:tr w:rsidR="00DA24FE" w:rsidTr="00484160">
        <w:tc>
          <w:tcPr>
            <w:tcW w:w="699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666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Качество оформления страницы «Для родителей и педагогов»</w:t>
            </w:r>
          </w:p>
        </w:tc>
        <w:tc>
          <w:tcPr>
            <w:tcW w:w="814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Присутствует аннотация, рекомендации по использованию, библиографический список оформлен корректно.</w:t>
            </w:r>
          </w:p>
        </w:tc>
      </w:tr>
      <w:tr w:rsidR="00DA24FE" w:rsidTr="00484160">
        <w:tc>
          <w:tcPr>
            <w:tcW w:w="699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666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Техническое исполнение (форматирование, структура)</w:t>
            </w:r>
          </w:p>
        </w:tc>
        <w:tc>
          <w:tcPr>
            <w:tcW w:w="814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Работа оформлена в соответствии с требованиями (шрифты, интервалы, наличие титульного листа).</w:t>
            </w:r>
          </w:p>
        </w:tc>
      </w:tr>
      <w:tr w:rsidR="00DA24FE" w:rsidTr="00484160">
        <w:tc>
          <w:tcPr>
            <w:tcW w:w="699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666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Качество </w:t>
            </w:r>
            <w:proofErr w:type="spellStart"/>
            <w:r w:rsidRPr="00DA24F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аудиосопровождения</w:t>
            </w:r>
            <w:proofErr w:type="spellEnd"/>
            <w:r w:rsidRPr="00DA24F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(при наличии)</w:t>
            </w:r>
          </w:p>
        </w:tc>
        <w:tc>
          <w:tcPr>
            <w:tcW w:w="814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Запись чистая, голос выразительный, синхронизация с текстом (если применимо).</w:t>
            </w:r>
          </w:p>
        </w:tc>
      </w:tr>
      <w:tr w:rsidR="00DA24FE" w:rsidTr="00484160">
        <w:tc>
          <w:tcPr>
            <w:tcW w:w="699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666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Оригинальность и творческий подход</w:t>
            </w:r>
          </w:p>
        </w:tc>
        <w:tc>
          <w:tcPr>
            <w:tcW w:w="814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DA24FE" w:rsidRPr="00DA24FE" w:rsidRDefault="00DA24FE" w:rsidP="00DA24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Нестандартная подача материала, интересный сюжет, авторская находка.</w:t>
            </w:r>
          </w:p>
        </w:tc>
      </w:tr>
    </w:tbl>
    <w:p w:rsidR="001341A5" w:rsidRPr="00F776C2" w:rsidRDefault="00F776C2" w:rsidP="00F776C2">
      <w:pPr>
        <w:shd w:val="clear" w:color="auto" w:fill="FFFFFF" w:themeFill="background1"/>
        <w:spacing w:after="0" w:line="240" w:lineRule="auto"/>
        <w:ind w:left="7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a5"/>
          <w:rFonts w:ascii="Times New Roman" w:hAnsi="Times New Roman" w:cs="Times New Roman"/>
          <w:i/>
          <w:sz w:val="24"/>
          <w:szCs w:val="24"/>
        </w:rPr>
        <w:t>6.8.2. </w:t>
      </w:r>
      <w:r w:rsidR="001341A5" w:rsidRPr="00F776C2">
        <w:rPr>
          <w:rStyle w:val="a5"/>
          <w:rFonts w:ascii="Times New Roman" w:hAnsi="Times New Roman" w:cs="Times New Roman"/>
          <w:i/>
          <w:sz w:val="24"/>
          <w:szCs w:val="24"/>
        </w:rPr>
        <w:t>Номинация 2.</w:t>
      </w:r>
      <w:r w:rsidR="001341A5" w:rsidRPr="00F776C2">
        <w:rPr>
          <w:rFonts w:ascii="Times New Roman" w:hAnsi="Times New Roman" w:cs="Times New Roman"/>
          <w:i/>
          <w:sz w:val="24"/>
          <w:szCs w:val="24"/>
        </w:rPr>
        <w:t> </w:t>
      </w:r>
      <w:r w:rsidR="001341A5" w:rsidRPr="00F776C2">
        <w:rPr>
          <w:rFonts w:ascii="Times New Roman" w:hAnsi="Times New Roman" w:cs="Times New Roman"/>
          <w:b/>
          <w:i/>
          <w:sz w:val="24"/>
          <w:szCs w:val="24"/>
        </w:rPr>
        <w:t xml:space="preserve">Конкурс </w:t>
      </w:r>
      <w:r w:rsidR="002534E9" w:rsidRPr="00F776C2">
        <w:rPr>
          <w:rFonts w:ascii="Times New Roman" w:hAnsi="Times New Roman" w:cs="Times New Roman"/>
          <w:b/>
          <w:i/>
          <w:sz w:val="24"/>
          <w:szCs w:val="24"/>
        </w:rPr>
        <w:t>страниц дидактических заданий</w:t>
      </w:r>
      <w:r w:rsidR="001341A5" w:rsidRPr="00F776C2">
        <w:rPr>
          <w:rFonts w:ascii="Times New Roman" w:hAnsi="Times New Roman" w:cs="Times New Roman"/>
          <w:b/>
          <w:i/>
          <w:sz w:val="24"/>
          <w:szCs w:val="24"/>
        </w:rPr>
        <w:t xml:space="preserve"> исторического альманаха для детей дошкольного возраста.</w:t>
      </w:r>
    </w:p>
    <w:p w:rsidR="00BF165F" w:rsidRPr="00625F6C" w:rsidRDefault="001341A5" w:rsidP="00625F6C">
      <w:pPr>
        <w:pStyle w:val="ds-markdown-paragraph"/>
        <w:shd w:val="clear" w:color="auto" w:fill="FFFFFF"/>
        <w:spacing w:before="0" w:beforeAutospacing="0" w:after="0" w:afterAutospacing="0"/>
        <w:jc w:val="both"/>
      </w:pPr>
      <w:r w:rsidRPr="00625F6C">
        <w:rPr>
          <w:color w:val="0F1115"/>
        </w:rPr>
        <w:t xml:space="preserve">- На Конкурс принимаются авторские электронные разработки, представляющие </w:t>
      </w:r>
      <w:r w:rsidR="002534E9" w:rsidRPr="00625F6C">
        <w:rPr>
          <w:color w:val="0F1115"/>
        </w:rPr>
        <w:t>собой </w:t>
      </w:r>
      <w:r w:rsidR="002534E9" w:rsidRPr="00625F6C">
        <w:rPr>
          <w:rStyle w:val="a5"/>
          <w:b w:val="0"/>
          <w:color w:val="0F1115"/>
        </w:rPr>
        <w:t>страницы</w:t>
      </w:r>
      <w:r w:rsidRPr="00625F6C">
        <w:rPr>
          <w:color w:val="0F1115"/>
        </w:rPr>
        <w:t xml:space="preserve">, содержащие </w:t>
      </w:r>
      <w:r w:rsidR="00BF165F" w:rsidRPr="00625F6C">
        <w:rPr>
          <w:color w:val="0F1115"/>
        </w:rPr>
        <w:t>несколько</w:t>
      </w:r>
      <w:r w:rsidRPr="00625F6C">
        <w:rPr>
          <w:color w:val="0F1115"/>
        </w:rPr>
        <w:t xml:space="preserve"> дидактических заданий </w:t>
      </w:r>
      <w:r w:rsidR="00BF165F" w:rsidRPr="00625F6C">
        <w:rPr>
          <w:color w:val="0F1115"/>
        </w:rPr>
        <w:t>объединенных общей темой.</w:t>
      </w:r>
      <w:r w:rsidR="00BF165F" w:rsidRPr="00625F6C">
        <w:t xml:space="preserve"> </w:t>
      </w:r>
    </w:p>
    <w:p w:rsidR="001341A5" w:rsidRPr="008A7C8B" w:rsidRDefault="00BF165F" w:rsidP="008A7C8B">
      <w:pPr>
        <w:pStyle w:val="ds-markdown-paragraph"/>
        <w:shd w:val="clear" w:color="auto" w:fill="FFFFFF"/>
        <w:spacing w:before="0" w:beforeAutospacing="0" w:after="0" w:afterAutospacing="0"/>
        <w:jc w:val="both"/>
      </w:pPr>
      <w:r w:rsidRPr="00625F6C">
        <w:t>- Работа должна содержать </w:t>
      </w:r>
      <w:r w:rsidRPr="00625F6C">
        <w:rPr>
          <w:rStyle w:val="a5"/>
          <w:b w:val="0"/>
        </w:rPr>
        <w:t xml:space="preserve">не менее 3 (трех) </w:t>
      </w:r>
      <w:r w:rsidR="002534E9">
        <w:rPr>
          <w:rStyle w:val="a5"/>
          <w:b w:val="0"/>
        </w:rPr>
        <w:t xml:space="preserve">дидактических </w:t>
      </w:r>
      <w:r w:rsidRPr="00625F6C">
        <w:rPr>
          <w:rStyle w:val="a5"/>
          <w:b w:val="0"/>
        </w:rPr>
        <w:t>заданий</w:t>
      </w:r>
      <w:r w:rsidRPr="00625F6C">
        <w:t> разных типов:</w:t>
      </w:r>
      <w:r w:rsidRPr="00625F6C">
        <w:rPr>
          <w:rStyle w:val="a5"/>
        </w:rPr>
        <w:t xml:space="preserve"> </w:t>
      </w:r>
      <w:r w:rsidRPr="00625F6C">
        <w:rPr>
          <w:rStyle w:val="a5"/>
          <w:b w:val="0"/>
        </w:rPr>
        <w:t>«Найди пару»</w:t>
      </w:r>
      <w:r w:rsidRPr="00625F6C">
        <w:rPr>
          <w:rStyle w:val="a5"/>
        </w:rPr>
        <w:t xml:space="preserve"> </w:t>
      </w:r>
      <w:r w:rsidRPr="00625F6C">
        <w:t xml:space="preserve">(соединение связанных по смыслу элементов); </w:t>
      </w:r>
      <w:r w:rsidRPr="00625F6C">
        <w:rPr>
          <w:rStyle w:val="a5"/>
          <w:b w:val="0"/>
        </w:rPr>
        <w:t>«Разложи по порядку»</w:t>
      </w:r>
      <w:r w:rsidRPr="00625F6C">
        <w:rPr>
          <w:rStyle w:val="a5"/>
        </w:rPr>
        <w:t xml:space="preserve"> </w:t>
      </w:r>
      <w:r w:rsidRPr="00625F6C">
        <w:rPr>
          <w:rStyle w:val="a5"/>
          <w:b w:val="0"/>
        </w:rPr>
        <w:t>(у</w:t>
      </w:r>
      <w:r w:rsidRPr="00625F6C">
        <w:t xml:space="preserve">становление последовательности); </w:t>
      </w:r>
      <w:r w:rsidRPr="00625F6C">
        <w:rPr>
          <w:rStyle w:val="a5"/>
          <w:b w:val="0"/>
        </w:rPr>
        <w:t>«Выбери правильный ответ»</w:t>
      </w:r>
      <w:r w:rsidRPr="00625F6C">
        <w:rPr>
          <w:rStyle w:val="a5"/>
        </w:rPr>
        <w:t xml:space="preserve"> </w:t>
      </w:r>
      <w:r w:rsidRPr="00625F6C">
        <w:rPr>
          <w:rStyle w:val="a5"/>
          <w:b w:val="0"/>
        </w:rPr>
        <w:t>(</w:t>
      </w:r>
      <w:r w:rsidRPr="00625F6C">
        <w:t xml:space="preserve">выбор одного или нескольких вариантов из предложенных); </w:t>
      </w:r>
      <w:r w:rsidRPr="00625F6C">
        <w:rPr>
          <w:rStyle w:val="a5"/>
          <w:b w:val="0"/>
        </w:rPr>
        <w:t>«Собери картинку»</w:t>
      </w:r>
      <w:r w:rsidRPr="00625F6C">
        <w:t> (сборка целого изображения из частей);</w:t>
      </w:r>
      <w:r w:rsidRPr="00625F6C">
        <w:rPr>
          <w:rStyle w:val="a5"/>
        </w:rPr>
        <w:t xml:space="preserve"> </w:t>
      </w:r>
      <w:r w:rsidRPr="00625F6C">
        <w:rPr>
          <w:rStyle w:val="a5"/>
          <w:b w:val="0"/>
        </w:rPr>
        <w:t>«Лабиринт»</w:t>
      </w:r>
      <w:r w:rsidRPr="00625F6C">
        <w:t xml:space="preserve"> (проведение персонажа по лабиринту к цели); </w:t>
      </w:r>
      <w:r w:rsidRPr="00625F6C">
        <w:rPr>
          <w:rStyle w:val="a5"/>
          <w:b w:val="0"/>
        </w:rPr>
        <w:t>«Классификация»</w:t>
      </w:r>
      <w:r w:rsidRPr="00625F6C">
        <w:rPr>
          <w:rStyle w:val="a5"/>
        </w:rPr>
        <w:t xml:space="preserve"> </w:t>
      </w:r>
      <w:r w:rsidRPr="00625F6C">
        <w:rPr>
          <w:rStyle w:val="a5"/>
          <w:b w:val="0"/>
        </w:rPr>
        <w:t>(</w:t>
      </w:r>
      <w:r w:rsidRPr="00625F6C">
        <w:t xml:space="preserve">распределение объектов по группам); </w:t>
      </w:r>
      <w:r w:rsidRPr="00625F6C">
        <w:rPr>
          <w:rStyle w:val="a5"/>
          <w:b w:val="0"/>
        </w:rPr>
        <w:t>«Найди отличие»</w:t>
      </w:r>
      <w:r w:rsidRPr="00625F6C">
        <w:rPr>
          <w:rStyle w:val="a5"/>
        </w:rPr>
        <w:t xml:space="preserve"> (</w:t>
      </w:r>
      <w:r w:rsidRPr="00625F6C">
        <w:t xml:space="preserve">поиск различий между двумя картинками); </w:t>
      </w:r>
      <w:r w:rsidRPr="00625F6C">
        <w:rPr>
          <w:rStyle w:val="a5"/>
          <w:b w:val="0"/>
        </w:rPr>
        <w:t>«Интерактивная карта»</w:t>
      </w:r>
      <w:r w:rsidRPr="00625F6C">
        <w:rPr>
          <w:rStyle w:val="a5"/>
        </w:rPr>
        <w:t xml:space="preserve"> </w:t>
      </w:r>
      <w:r w:rsidRPr="00625F6C">
        <w:rPr>
          <w:rStyle w:val="a5"/>
          <w:b w:val="0"/>
        </w:rPr>
        <w:t>(</w:t>
      </w:r>
      <w:proofErr w:type="spellStart"/>
      <w:r w:rsidRPr="00625F6C">
        <w:t>кликабельные</w:t>
      </w:r>
      <w:proofErr w:type="spellEnd"/>
      <w:r w:rsidRPr="00625F6C">
        <w:t xml:space="preserve"> зоны на карте); </w:t>
      </w:r>
      <w:r w:rsidRPr="00625F6C">
        <w:rPr>
          <w:rStyle w:val="a5"/>
          <w:b w:val="0"/>
        </w:rPr>
        <w:t>«Раскраска» (</w:t>
      </w:r>
      <w:r w:rsidRPr="00625F6C">
        <w:t xml:space="preserve">Закрашивание областей по </w:t>
      </w:r>
      <w:r w:rsidRPr="008A7C8B">
        <w:t>номерам/образцу) и др.</w:t>
      </w:r>
    </w:p>
    <w:p w:rsidR="008A7C8B" w:rsidRPr="008A7C8B" w:rsidRDefault="008A7C8B" w:rsidP="008A7C8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8A7C8B">
        <w:rPr>
          <w:color w:val="0F1115"/>
        </w:rPr>
        <w:t>- Дидактические задания могут быть оформлены в виде интерактивных. Все интерактивные элементы (кнопки, ссылки, активные зоны, перетаскивание) заданий должны функционировать корректно. Управление должно быть интуитивно понятным ребенку дошкольного возраста. Рекомендуется использовать стандартные иконки (домик — на главную, стрелка — дальше/назад, вопросик — помощь). На каждое действие ребенка (правильный/неправильный ответ) должна быть предусмотрена реакция: визуальная (изменение цвета, появление галочки/крестика, анимация и др.; звуковая (аплодисменты, поощрительная фраза, сигнал ошибки); текстовая («Верно!», «Подумай еще!», «Ура!»).</w:t>
      </w:r>
    </w:p>
    <w:p w:rsidR="008A7C8B" w:rsidRPr="008A7C8B" w:rsidRDefault="008A7C8B" w:rsidP="008A7C8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8A7C8B">
        <w:rPr>
          <w:color w:val="0F1115"/>
        </w:rPr>
        <w:t>- Интерактивные дидактические задания могут быть созданы на специализированных платформах. В этих случаях на страницы Исторического альманаха публикуются ссылки на ресурсы.</w:t>
      </w:r>
    </w:p>
    <w:p w:rsidR="00625F6C" w:rsidRPr="00625F6C" w:rsidRDefault="00BF165F" w:rsidP="008A7C8B">
      <w:pPr>
        <w:pStyle w:val="ds-markdown-paragraph"/>
        <w:shd w:val="clear" w:color="auto" w:fill="FFFFFF"/>
        <w:spacing w:before="0" w:beforeAutospacing="0" w:after="0" w:afterAutospacing="0"/>
        <w:jc w:val="both"/>
      </w:pPr>
      <w:r w:rsidRPr="008A7C8B">
        <w:lastRenderedPageBreak/>
        <w:t>- К каждому заданию должна</w:t>
      </w:r>
      <w:r w:rsidRPr="00625F6C">
        <w:t xml:space="preserve"> быть </w:t>
      </w:r>
      <w:r w:rsidR="008A7C8B">
        <w:t xml:space="preserve">оформлена </w:t>
      </w:r>
      <w:r w:rsidRPr="00625F6C">
        <w:t>и</w:t>
      </w:r>
      <w:r w:rsidR="00625F6C" w:rsidRPr="00625F6C">
        <w:t>нструкция (текстовая или аудио)</w:t>
      </w:r>
      <w:r w:rsidRPr="00625F6C">
        <w:t>. Содержание заданий, формулировки, инструкции должны быть понятны детям дошкольного возраста.</w:t>
      </w:r>
    </w:p>
    <w:p w:rsidR="00BD5443" w:rsidRDefault="00625F6C" w:rsidP="00BD5443">
      <w:pPr>
        <w:pStyle w:val="ds-markdown-paragraph"/>
        <w:shd w:val="clear" w:color="auto" w:fill="FFFFFF"/>
        <w:spacing w:before="0" w:beforeAutospacing="0" w:after="0" w:afterAutospacing="0"/>
        <w:jc w:val="both"/>
      </w:pPr>
      <w:r w:rsidRPr="00625F6C">
        <w:t>- </w:t>
      </w:r>
      <w:r w:rsidR="001341A5" w:rsidRPr="00625F6C">
        <w:rPr>
          <w:color w:val="0F1115"/>
        </w:rPr>
        <w:t>Информационная основа заданий (факты, даты, названия, имена) должна опираться на </w:t>
      </w:r>
      <w:r w:rsidRPr="00044D9C">
        <w:rPr>
          <w:rStyle w:val="a5"/>
          <w:b w:val="0"/>
          <w:color w:val="0F1115"/>
        </w:rPr>
        <w:t>верифицированные (достоверные) источники</w:t>
      </w:r>
      <w:r w:rsidR="001341A5" w:rsidRPr="00625F6C">
        <w:rPr>
          <w:b/>
          <w:color w:val="0F1115"/>
        </w:rPr>
        <w:t>:</w:t>
      </w:r>
      <w:r w:rsidR="001341A5" w:rsidRPr="00625F6C">
        <w:rPr>
          <w:color w:val="0F1115"/>
        </w:rPr>
        <w:t xml:space="preserve"> энциклопедии, научно-популярные издания, краеведческую литературу, музейные </w:t>
      </w:r>
      <w:r w:rsidRPr="00625F6C">
        <w:rPr>
          <w:color w:val="0F1115"/>
        </w:rPr>
        <w:t>материалы. Использование</w:t>
      </w:r>
      <w:r w:rsidR="001341A5" w:rsidRPr="00625F6C">
        <w:rPr>
          <w:color w:val="0F1115"/>
        </w:rPr>
        <w:t xml:space="preserve"> непроверенных сведений из сети Интернет не допускается.</w:t>
      </w:r>
    </w:p>
    <w:p w:rsidR="001341A5" w:rsidRDefault="00BD5443" w:rsidP="00BD544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Fonts w:ascii="Segoe UI" w:hAnsi="Segoe UI" w:cs="Segoe UI"/>
          <w:color w:val="0F1115"/>
        </w:rPr>
        <w:t>- </w:t>
      </w:r>
      <w:r w:rsidR="001341A5" w:rsidRPr="00BD5443">
        <w:rPr>
          <w:color w:val="0F1115"/>
        </w:rPr>
        <w:t>В конце работы (на отдельной странице «Для родителей и педагогов») </w:t>
      </w:r>
      <w:r w:rsidR="001341A5" w:rsidRPr="00BD5443">
        <w:rPr>
          <w:rStyle w:val="a5"/>
          <w:b w:val="0"/>
          <w:color w:val="0F1115"/>
        </w:rPr>
        <w:t>обязательно приводится список использованных источников</w:t>
      </w:r>
      <w:r w:rsidR="001341A5" w:rsidRPr="00BD5443">
        <w:rPr>
          <w:color w:val="0F1115"/>
        </w:rPr>
        <w:t xml:space="preserve"> (библиографический список). Для </w:t>
      </w:r>
      <w:proofErr w:type="spellStart"/>
      <w:r w:rsidR="001341A5" w:rsidRPr="00BD5443">
        <w:rPr>
          <w:color w:val="0F1115"/>
        </w:rPr>
        <w:t>интернет-ресурсов</w:t>
      </w:r>
      <w:proofErr w:type="spellEnd"/>
      <w:r w:rsidR="001341A5" w:rsidRPr="00BD5443">
        <w:rPr>
          <w:color w:val="0F1115"/>
        </w:rPr>
        <w:t xml:space="preserve"> указывается полная ссылка и дата обращения.</w:t>
      </w:r>
    </w:p>
    <w:p w:rsidR="001322B3" w:rsidRPr="003C3D7A" w:rsidRDefault="001322B3" w:rsidP="001322B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- </w:t>
      </w:r>
      <w:r w:rsidRPr="003C3D7A">
        <w:rPr>
          <w:color w:val="0F1115"/>
        </w:rPr>
        <w:t>Формат файла</w:t>
      </w:r>
      <w:r>
        <w:rPr>
          <w:color w:val="0F1115"/>
        </w:rPr>
        <w:t xml:space="preserve"> </w:t>
      </w:r>
      <w:proofErr w:type="spellStart"/>
      <w:r>
        <w:rPr>
          <w:color w:val="0F1115"/>
        </w:rPr>
        <w:t>конкурской</w:t>
      </w:r>
      <w:proofErr w:type="spellEnd"/>
      <w:r>
        <w:rPr>
          <w:color w:val="0F1115"/>
        </w:rPr>
        <w:t xml:space="preserve"> работы</w:t>
      </w:r>
      <w:r w:rsidRPr="003C3D7A">
        <w:rPr>
          <w:color w:val="0F1115"/>
        </w:rPr>
        <w:t xml:space="preserve">: </w:t>
      </w:r>
      <w:r w:rsidRPr="003C3D7A">
        <w:rPr>
          <w:rStyle w:val="a5"/>
          <w:b w:val="0"/>
          <w:color w:val="0F1115"/>
          <w:shd w:val="clear" w:color="auto" w:fill="FFFFFF"/>
        </w:rPr>
        <w:t>PPT, PPTX</w:t>
      </w:r>
      <w:r w:rsidRPr="003C3D7A">
        <w:rPr>
          <w:color w:val="0F1115"/>
          <w:shd w:val="clear" w:color="auto" w:fill="FFFFFF"/>
        </w:rPr>
        <w:t> (</w:t>
      </w:r>
      <w:proofErr w:type="spellStart"/>
      <w:r w:rsidRPr="003C3D7A">
        <w:rPr>
          <w:color w:val="0F1115"/>
          <w:shd w:val="clear" w:color="auto" w:fill="FFFFFF"/>
        </w:rPr>
        <w:t>Microsoft</w:t>
      </w:r>
      <w:proofErr w:type="spellEnd"/>
      <w:r w:rsidRPr="003C3D7A">
        <w:rPr>
          <w:color w:val="0F1115"/>
          <w:shd w:val="clear" w:color="auto" w:fill="FFFFFF"/>
        </w:rPr>
        <w:t xml:space="preserve"> </w:t>
      </w:r>
      <w:proofErr w:type="spellStart"/>
      <w:r w:rsidRPr="003C3D7A">
        <w:rPr>
          <w:color w:val="0F1115"/>
          <w:shd w:val="clear" w:color="auto" w:fill="FFFFFF"/>
        </w:rPr>
        <w:t>PowerPoint</w:t>
      </w:r>
      <w:proofErr w:type="spellEnd"/>
      <w:r w:rsidRPr="003C3D7A">
        <w:rPr>
          <w:color w:val="0F1115"/>
          <w:shd w:val="clear" w:color="auto" w:fill="FFFFFF"/>
        </w:rPr>
        <w:t>).</w:t>
      </w:r>
      <w:r w:rsidRPr="003C3D7A">
        <w:rPr>
          <w:color w:val="0F1115"/>
        </w:rPr>
        <w:t xml:space="preserve"> Формат страницы </w:t>
      </w:r>
      <w:r>
        <w:rPr>
          <w:color w:val="0F1115"/>
        </w:rPr>
        <w:t>-</w:t>
      </w:r>
      <w:r w:rsidRPr="003C3D7A">
        <w:rPr>
          <w:color w:val="0F1115"/>
        </w:rPr>
        <w:t xml:space="preserve"> А 4. Заголовки: шрифт - </w:t>
      </w:r>
      <w:proofErr w:type="spellStart"/>
      <w:r w:rsidRPr="008A7C8B">
        <w:rPr>
          <w:color w:val="0F1115"/>
        </w:rPr>
        <w:t>Arial</w:t>
      </w:r>
      <w:proofErr w:type="spellEnd"/>
      <w:r w:rsidRPr="008A7C8B">
        <w:rPr>
          <w:color w:val="0F1115"/>
        </w:rPr>
        <w:t xml:space="preserve">, кегль - 16, начертание – полужирное. Основной текст: шрифт - </w:t>
      </w:r>
      <w:proofErr w:type="spellStart"/>
      <w:r w:rsidRPr="008A7C8B">
        <w:rPr>
          <w:color w:val="0F1115"/>
        </w:rPr>
        <w:t>Arial</w:t>
      </w:r>
      <w:proofErr w:type="spellEnd"/>
      <w:r w:rsidRPr="008A7C8B">
        <w:rPr>
          <w:color w:val="0F1115"/>
        </w:rPr>
        <w:t xml:space="preserve">, кегль </w:t>
      </w:r>
      <w:r>
        <w:rPr>
          <w:color w:val="0F1115"/>
        </w:rPr>
        <w:t>-</w:t>
      </w:r>
      <w:r w:rsidRPr="003C3D7A">
        <w:rPr>
          <w:color w:val="0F1115"/>
        </w:rPr>
        <w:t xml:space="preserve"> 14, начертание </w:t>
      </w:r>
      <w:r>
        <w:rPr>
          <w:color w:val="0F1115"/>
        </w:rPr>
        <w:t>-</w:t>
      </w:r>
      <w:r w:rsidRPr="003C3D7A">
        <w:rPr>
          <w:color w:val="0F1115"/>
        </w:rPr>
        <w:t xml:space="preserve"> обычное. Междустрочный интервал </w:t>
      </w:r>
      <w:r>
        <w:rPr>
          <w:color w:val="0F1115"/>
        </w:rPr>
        <w:t>-</w:t>
      </w:r>
      <w:r w:rsidRPr="003C3D7A">
        <w:rPr>
          <w:color w:val="0F1115"/>
        </w:rPr>
        <w:t xml:space="preserve"> одинарный. </w:t>
      </w:r>
    </w:p>
    <w:p w:rsidR="001322B3" w:rsidRPr="00BD5443" w:rsidRDefault="001322B3" w:rsidP="00BD544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- Для оформления дидактических заданий </w:t>
      </w:r>
      <w:r w:rsidRPr="001341A5">
        <w:rPr>
          <w:color w:val="0F1115"/>
        </w:rPr>
        <w:t xml:space="preserve">могут </w:t>
      </w:r>
      <w:r>
        <w:rPr>
          <w:color w:val="0F1115"/>
        </w:rPr>
        <w:t xml:space="preserve">использоваться изображения </w:t>
      </w:r>
      <w:proofErr w:type="spellStart"/>
      <w:r w:rsidRPr="001341A5">
        <w:rPr>
          <w:color w:val="0F1115"/>
        </w:rPr>
        <w:t>выполнены</w:t>
      </w:r>
      <w:r>
        <w:rPr>
          <w:color w:val="0F1115"/>
        </w:rPr>
        <w:t>е</w:t>
      </w:r>
      <w:proofErr w:type="spellEnd"/>
      <w:r w:rsidRPr="001341A5">
        <w:rPr>
          <w:color w:val="0F1115"/>
        </w:rPr>
        <w:t xml:space="preserve"> в любой технике: авторские рисунки (отсканированные или сфотографированные); фотографии (музейные экспонаты, объекты природы, исторические места); репродукции картин, коллажи или компьютерная графика.</w:t>
      </w:r>
      <w:r>
        <w:rPr>
          <w:color w:val="0F1115"/>
        </w:rPr>
        <w:t xml:space="preserve"> </w:t>
      </w:r>
      <w:r w:rsidRPr="001341A5">
        <w:rPr>
          <w:color w:val="0F1115"/>
        </w:rPr>
        <w:t>Все заимствованные иллюстрации (фото, репродукции) должны соп</w:t>
      </w:r>
      <w:r>
        <w:rPr>
          <w:color w:val="0F1115"/>
        </w:rPr>
        <w:t xml:space="preserve">ровождаться указанием источника. </w:t>
      </w:r>
    </w:p>
    <w:p w:rsidR="00BD5443" w:rsidRPr="001341A5" w:rsidRDefault="00BD5443" w:rsidP="00BD544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1341A5">
        <w:rPr>
          <w:color w:val="0F1115"/>
        </w:rPr>
        <w:t>- В состав конкурсной работы входят:</w:t>
      </w:r>
    </w:p>
    <w:p w:rsidR="00BD5443" w:rsidRPr="00BD5443" w:rsidRDefault="00BD5443" w:rsidP="00BD5443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  <w:rPr>
          <w:color w:val="0F1115"/>
        </w:rPr>
      </w:pPr>
      <w:r w:rsidRPr="00BD5443">
        <w:rPr>
          <w:color w:val="0F1115"/>
        </w:rPr>
        <w:t xml:space="preserve">А) </w:t>
      </w:r>
      <w:r w:rsidRPr="00BD5443">
        <w:rPr>
          <w:rStyle w:val="a5"/>
          <w:b w:val="0"/>
          <w:color w:val="0F1115"/>
        </w:rPr>
        <w:t>Титульный лист</w:t>
      </w:r>
      <w:r w:rsidRPr="00BD5443">
        <w:rPr>
          <w:color w:val="0F1115"/>
        </w:rPr>
        <w:t> (слайд/страница) с указанием: названия работы, ФИО автора(</w:t>
      </w:r>
      <w:proofErr w:type="spellStart"/>
      <w:r w:rsidRPr="00BD5443">
        <w:rPr>
          <w:color w:val="0F1115"/>
        </w:rPr>
        <w:t>ов</w:t>
      </w:r>
      <w:proofErr w:type="spellEnd"/>
      <w:r w:rsidRPr="00BD5443">
        <w:rPr>
          <w:color w:val="0F1115"/>
        </w:rPr>
        <w:t>), должности, места работы, населенного пункта; возрастной категории, для которой предназначена работа (например, </w:t>
      </w:r>
      <w:r w:rsidRPr="00BD5443">
        <w:rPr>
          <w:rStyle w:val="ad"/>
          <w:color w:val="0F1115"/>
        </w:rPr>
        <w:t>для детей от 5 до7 лет</w:t>
      </w:r>
      <w:r w:rsidR="002E2DE4">
        <w:rPr>
          <w:color w:val="0F1115"/>
        </w:rPr>
        <w:t>);</w:t>
      </w:r>
    </w:p>
    <w:p w:rsidR="00BD5443" w:rsidRPr="00BD5443" w:rsidRDefault="00BD5443" w:rsidP="00BD544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D5443">
        <w:rPr>
          <w:color w:val="0F1115"/>
        </w:rPr>
        <w:t xml:space="preserve">Б) </w:t>
      </w:r>
      <w:r w:rsidR="002534E9">
        <w:rPr>
          <w:color w:val="0F1115"/>
        </w:rPr>
        <w:t>С</w:t>
      </w:r>
      <w:r w:rsidRPr="00BD5443">
        <w:rPr>
          <w:color w:val="0F1115"/>
        </w:rPr>
        <w:t>траницы с дидактическими заданиями</w:t>
      </w:r>
      <w:r w:rsidR="002534E9">
        <w:rPr>
          <w:color w:val="0F1115"/>
        </w:rPr>
        <w:t xml:space="preserve"> (в том числе интерактивными)</w:t>
      </w:r>
      <w:r w:rsidR="002E2DE4">
        <w:rPr>
          <w:color w:val="0F1115"/>
        </w:rPr>
        <w:t>;</w:t>
      </w:r>
    </w:p>
    <w:p w:rsidR="00BD5443" w:rsidRDefault="00BD5443" w:rsidP="00BD5443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  <w:rPr>
          <w:color w:val="0F1115"/>
        </w:rPr>
      </w:pPr>
      <w:r w:rsidRPr="00BD5443">
        <w:rPr>
          <w:color w:val="0F1115"/>
        </w:rPr>
        <w:t>В) Страница «Для родителей и педагогов», содержащая: краткую аннотацию, методические рекомендации по использованию, список использованных источников (библиографию).</w:t>
      </w:r>
    </w:p>
    <w:p w:rsidR="00EF1110" w:rsidRDefault="00EF1110" w:rsidP="00EF11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Критерии оценки конкурсных работ: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2666"/>
        <w:gridCol w:w="814"/>
        <w:gridCol w:w="5448"/>
      </w:tblGrid>
      <w:tr w:rsidR="00EF1110" w:rsidRPr="00EF1110" w:rsidTr="00484160">
        <w:tc>
          <w:tcPr>
            <w:tcW w:w="699" w:type="dxa"/>
            <w:vAlign w:val="center"/>
          </w:tcPr>
          <w:p w:rsidR="00EF1110" w:rsidRPr="004E09D7" w:rsidRDefault="00EF1110" w:rsidP="00484160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4E09D7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№</w:t>
            </w:r>
          </w:p>
        </w:tc>
        <w:tc>
          <w:tcPr>
            <w:tcW w:w="2666" w:type="dxa"/>
            <w:vAlign w:val="center"/>
          </w:tcPr>
          <w:p w:rsidR="00EF1110" w:rsidRPr="004E09D7" w:rsidRDefault="00EF1110" w:rsidP="00484160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4E09D7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Критерий</w:t>
            </w:r>
          </w:p>
        </w:tc>
        <w:tc>
          <w:tcPr>
            <w:tcW w:w="814" w:type="dxa"/>
            <w:vAlign w:val="center"/>
          </w:tcPr>
          <w:p w:rsidR="00EF1110" w:rsidRPr="004E09D7" w:rsidRDefault="00EF1110" w:rsidP="00484160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4E09D7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Макс. балл</w:t>
            </w:r>
          </w:p>
        </w:tc>
        <w:tc>
          <w:tcPr>
            <w:tcW w:w="5448" w:type="dxa"/>
            <w:vAlign w:val="center"/>
          </w:tcPr>
          <w:p w:rsidR="00EF1110" w:rsidRPr="004E09D7" w:rsidRDefault="00EF1110" w:rsidP="00484160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4E09D7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Содержание критерия</w:t>
            </w:r>
          </w:p>
        </w:tc>
      </w:tr>
      <w:tr w:rsidR="00EF1110" w:rsidTr="00484160">
        <w:tc>
          <w:tcPr>
            <w:tcW w:w="699" w:type="dxa"/>
            <w:vAlign w:val="center"/>
          </w:tcPr>
          <w:p w:rsidR="00EF1110" w:rsidRPr="00DA24FE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666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Соответствие содержания выбранному разделу альманаха</w:t>
            </w:r>
          </w:p>
        </w:tc>
        <w:tc>
          <w:tcPr>
            <w:tcW w:w="814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Задания соответствуют тематике раздела, раскрывают его содержание в игровой форме.</w:t>
            </w:r>
          </w:p>
        </w:tc>
      </w:tr>
      <w:tr w:rsidR="00EF1110" w:rsidTr="00484160">
        <w:tc>
          <w:tcPr>
            <w:tcW w:w="699" w:type="dxa"/>
            <w:vAlign w:val="center"/>
          </w:tcPr>
          <w:p w:rsidR="00EF1110" w:rsidRPr="00DA24FE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666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Разнообразие типов дидактических заданий</w:t>
            </w:r>
          </w:p>
        </w:tc>
        <w:tc>
          <w:tcPr>
            <w:tcW w:w="814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Представлено не менее 3 различных типов заданий (из перечня в п. 6.8.2).</w:t>
            </w:r>
          </w:p>
        </w:tc>
      </w:tr>
      <w:tr w:rsidR="00EF1110" w:rsidTr="00484160">
        <w:tc>
          <w:tcPr>
            <w:tcW w:w="699" w:type="dxa"/>
            <w:vAlign w:val="center"/>
          </w:tcPr>
          <w:p w:rsidR="00EF1110" w:rsidRPr="00DA24FE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666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Корректность работы интерактивных элементов</w:t>
            </w:r>
          </w:p>
        </w:tc>
        <w:tc>
          <w:tcPr>
            <w:tcW w:w="814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Все кнопки, ссылки, активные зоны функционируют, переходы работают, обратная связь присутствует.</w:t>
            </w:r>
          </w:p>
        </w:tc>
      </w:tr>
      <w:tr w:rsidR="00EF1110" w:rsidTr="00484160">
        <w:tc>
          <w:tcPr>
            <w:tcW w:w="699" w:type="dxa"/>
            <w:vAlign w:val="center"/>
          </w:tcPr>
          <w:p w:rsidR="00EF1110" w:rsidRPr="00DA24FE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666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Педагогическая целесообразность заданий</w:t>
            </w:r>
          </w:p>
        </w:tc>
        <w:tc>
          <w:tcPr>
            <w:tcW w:w="814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Задания направлены на развитие познавательных способностей, закрепление знаний, соответствуют возрасту.</w:t>
            </w:r>
          </w:p>
        </w:tc>
      </w:tr>
      <w:tr w:rsidR="00EF1110" w:rsidTr="00484160">
        <w:tc>
          <w:tcPr>
            <w:tcW w:w="699" w:type="dxa"/>
            <w:vAlign w:val="center"/>
          </w:tcPr>
          <w:p w:rsidR="00EF1110" w:rsidRPr="00DA24FE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666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Адаптация для дошкольного возраста</w:t>
            </w:r>
          </w:p>
        </w:tc>
        <w:tc>
          <w:tcPr>
            <w:tcW w:w="814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Инструкции понятны детям, интерфейс интуитивен (иконки «домик», «стрелки» и т.п.), задания посильны.</w:t>
            </w:r>
          </w:p>
        </w:tc>
      </w:tr>
      <w:tr w:rsidR="00EF1110" w:rsidTr="00484160">
        <w:tc>
          <w:tcPr>
            <w:tcW w:w="699" w:type="dxa"/>
            <w:vAlign w:val="center"/>
          </w:tcPr>
          <w:p w:rsidR="00EF1110" w:rsidRPr="00DA24FE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666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Наличие обратной связи на действия ребенка</w:t>
            </w:r>
          </w:p>
        </w:tc>
        <w:tc>
          <w:tcPr>
            <w:tcW w:w="814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Присутствует визуальная, звуковая или текстовая реакция на правильные/неправильные ответы.</w:t>
            </w:r>
          </w:p>
        </w:tc>
      </w:tr>
      <w:tr w:rsidR="00EF1110" w:rsidTr="00484160">
        <w:tc>
          <w:tcPr>
            <w:tcW w:w="699" w:type="dxa"/>
            <w:vAlign w:val="center"/>
          </w:tcPr>
          <w:p w:rsidR="00EF1110" w:rsidRPr="00DA24FE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666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Достоверность информации (верифицированные источники)</w:t>
            </w:r>
          </w:p>
        </w:tc>
        <w:tc>
          <w:tcPr>
            <w:tcW w:w="814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Информационная основа заданий проверена, представлен библиографический список.</w:t>
            </w:r>
          </w:p>
        </w:tc>
      </w:tr>
      <w:tr w:rsidR="00EF1110" w:rsidTr="00484160">
        <w:tc>
          <w:tcPr>
            <w:tcW w:w="699" w:type="dxa"/>
            <w:vAlign w:val="center"/>
          </w:tcPr>
          <w:p w:rsidR="00EF1110" w:rsidRPr="00DA24FE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666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Качество оформления страницы «Для родителей и педагогов»</w:t>
            </w:r>
          </w:p>
        </w:tc>
        <w:tc>
          <w:tcPr>
            <w:tcW w:w="814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Присутствует аннотация, методические рекомендации, библиографический список.</w:t>
            </w:r>
          </w:p>
        </w:tc>
      </w:tr>
      <w:tr w:rsidR="00EF1110" w:rsidTr="00484160">
        <w:tc>
          <w:tcPr>
            <w:tcW w:w="699" w:type="dxa"/>
            <w:vAlign w:val="center"/>
          </w:tcPr>
          <w:p w:rsidR="00EF1110" w:rsidRPr="00DA24FE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666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Техническое исполнение и дизайн</w:t>
            </w:r>
          </w:p>
        </w:tc>
        <w:tc>
          <w:tcPr>
            <w:tcW w:w="814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Эстетичность, единый стиль, качество иллюстраций, соответствие техническим требованиям.</w:t>
            </w:r>
          </w:p>
        </w:tc>
      </w:tr>
      <w:tr w:rsidR="00EF1110" w:rsidTr="00484160">
        <w:tc>
          <w:tcPr>
            <w:tcW w:w="699" w:type="dxa"/>
            <w:vAlign w:val="center"/>
          </w:tcPr>
          <w:p w:rsidR="00EF1110" w:rsidRPr="00DA24FE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666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Оригинальность и творческий подход</w:t>
            </w:r>
          </w:p>
        </w:tc>
        <w:tc>
          <w:tcPr>
            <w:tcW w:w="814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EF1110" w:rsidRPr="00EF1110" w:rsidRDefault="00EF1110" w:rsidP="00EF11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1110">
              <w:rPr>
                <w:rFonts w:ascii="Times New Roman" w:eastAsia="Times New Roman" w:hAnsi="Times New Roman" w:cs="Times New Roman"/>
                <w:lang w:eastAsia="ru-RU"/>
              </w:rPr>
              <w:t>Нестандартные игровые решения, креативность в подаче материала.</w:t>
            </w:r>
          </w:p>
        </w:tc>
      </w:tr>
    </w:tbl>
    <w:p w:rsidR="001322B3" w:rsidRPr="001322B3" w:rsidRDefault="00F776C2" w:rsidP="001322B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F1115"/>
        </w:rPr>
      </w:pPr>
      <w:r>
        <w:rPr>
          <w:b/>
          <w:i/>
          <w:color w:val="0F1115"/>
        </w:rPr>
        <w:t>6</w:t>
      </w:r>
      <w:r w:rsidR="001322B3" w:rsidRPr="001322B3">
        <w:rPr>
          <w:b/>
          <w:i/>
          <w:color w:val="0F1115"/>
        </w:rPr>
        <w:t>.8.3.</w:t>
      </w:r>
      <w:r w:rsidR="001322B3" w:rsidRPr="001322B3">
        <w:rPr>
          <w:b/>
          <w:color w:val="0F1115"/>
        </w:rPr>
        <w:t xml:space="preserve"> </w:t>
      </w:r>
      <w:r w:rsidR="001322B3" w:rsidRPr="001322B3">
        <w:rPr>
          <w:rStyle w:val="a5"/>
          <w:i/>
        </w:rPr>
        <w:t>Номинация 3.</w:t>
      </w:r>
      <w:r w:rsidR="001322B3" w:rsidRPr="001322B3">
        <w:rPr>
          <w:b/>
        </w:rPr>
        <w:t> </w:t>
      </w:r>
      <w:r w:rsidR="001322B3" w:rsidRPr="001322B3">
        <w:rPr>
          <w:b/>
          <w:i/>
        </w:rPr>
        <w:t>Конкурс иллюстрированных рассказов с дидактическими страницами исторического альманаха для детей дошкольного возраста</w:t>
      </w:r>
    </w:p>
    <w:p w:rsidR="001322B3" w:rsidRDefault="001322B3" w:rsidP="001322B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lastRenderedPageBreak/>
        <w:t>- </w:t>
      </w:r>
      <w:r w:rsidRPr="00044D9C">
        <w:rPr>
          <w:color w:val="0F1115"/>
        </w:rPr>
        <w:t>Работа должна содержать</w:t>
      </w:r>
      <w:r w:rsidRPr="00044D9C">
        <w:rPr>
          <w:rStyle w:val="a5"/>
          <w:color w:val="0F1115"/>
        </w:rPr>
        <w:t xml:space="preserve"> </w:t>
      </w:r>
      <w:r w:rsidRPr="00044D9C">
        <w:rPr>
          <w:rStyle w:val="a5"/>
          <w:b w:val="0"/>
          <w:color w:val="0F1115"/>
        </w:rPr>
        <w:t>текст</w:t>
      </w:r>
      <w:r w:rsidRPr="00044D9C">
        <w:rPr>
          <w:b/>
          <w:color w:val="0F1115"/>
        </w:rPr>
        <w:t> </w:t>
      </w:r>
      <w:r w:rsidRPr="00044D9C">
        <w:rPr>
          <w:color w:val="0F1115"/>
        </w:rPr>
        <w:t>(</w:t>
      </w:r>
      <w:r>
        <w:rPr>
          <w:color w:val="0F1115"/>
        </w:rPr>
        <w:t>рассказ, повествование, легенду</w:t>
      </w:r>
      <w:r w:rsidRPr="00044D9C">
        <w:rPr>
          <w:color w:val="0F1115"/>
        </w:rPr>
        <w:t xml:space="preserve"> </w:t>
      </w:r>
      <w:r>
        <w:rPr>
          <w:color w:val="0F1115"/>
        </w:rPr>
        <w:t>и др.</w:t>
      </w:r>
      <w:r w:rsidRPr="00044D9C">
        <w:rPr>
          <w:color w:val="0F1115"/>
        </w:rPr>
        <w:t>), адаптированный для чт</w:t>
      </w:r>
      <w:r>
        <w:rPr>
          <w:color w:val="0F1115"/>
        </w:rPr>
        <w:t>ения детям дошкольного возраста и</w:t>
      </w:r>
      <w:r w:rsidRPr="00625F6C">
        <w:rPr>
          <w:color w:val="0F1115"/>
        </w:rPr>
        <w:t> </w:t>
      </w:r>
      <w:r w:rsidRPr="00625F6C">
        <w:rPr>
          <w:rStyle w:val="a5"/>
          <w:b w:val="0"/>
          <w:color w:val="0F1115"/>
        </w:rPr>
        <w:t>страницы</w:t>
      </w:r>
      <w:r w:rsidRPr="00625F6C">
        <w:rPr>
          <w:color w:val="0F1115"/>
        </w:rPr>
        <w:t>, содержащие несколько</w:t>
      </w:r>
      <w:r>
        <w:rPr>
          <w:color w:val="0F1115"/>
        </w:rPr>
        <w:t xml:space="preserve"> дидактических заданий. </w:t>
      </w:r>
      <w:r w:rsidRPr="001322B3">
        <w:rPr>
          <w:color w:val="0F1115"/>
        </w:rPr>
        <w:t>В работе должна просматриваться логическая связь между содержанием рассказа и дидактическими заданиями.</w:t>
      </w:r>
    </w:p>
    <w:p w:rsidR="00683680" w:rsidRDefault="00683680" w:rsidP="001322B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- Текст </w:t>
      </w:r>
      <w:r w:rsidRPr="00044D9C">
        <w:rPr>
          <w:color w:val="0F1115"/>
        </w:rPr>
        <w:t>(</w:t>
      </w:r>
      <w:r>
        <w:rPr>
          <w:color w:val="0F1115"/>
        </w:rPr>
        <w:t>рассказ, повествование, легенду</w:t>
      </w:r>
      <w:r w:rsidRPr="00044D9C">
        <w:rPr>
          <w:color w:val="0F1115"/>
        </w:rPr>
        <w:t xml:space="preserve"> </w:t>
      </w:r>
      <w:r>
        <w:rPr>
          <w:color w:val="0F1115"/>
        </w:rPr>
        <w:t>и др.</w:t>
      </w:r>
      <w:r w:rsidRPr="00044D9C">
        <w:rPr>
          <w:color w:val="0F1115"/>
        </w:rPr>
        <w:t>)</w:t>
      </w:r>
      <w:r>
        <w:rPr>
          <w:color w:val="0F1115"/>
        </w:rPr>
        <w:t xml:space="preserve"> должен соответствовать пребываниям, </w:t>
      </w:r>
      <w:r w:rsidR="002E2DE4">
        <w:rPr>
          <w:color w:val="0F1115"/>
        </w:rPr>
        <w:t>представленным</w:t>
      </w:r>
      <w:r>
        <w:rPr>
          <w:color w:val="0F1115"/>
        </w:rPr>
        <w:t xml:space="preserve"> в п. </w:t>
      </w:r>
      <w:r w:rsidR="002E2DE4">
        <w:rPr>
          <w:color w:val="0F1115"/>
        </w:rPr>
        <w:t>7.8.1.</w:t>
      </w:r>
    </w:p>
    <w:p w:rsidR="002E2DE4" w:rsidRDefault="00683680" w:rsidP="002E2DE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- Дидактические задания (в том числе интерактивные)</w:t>
      </w:r>
      <w:r w:rsidR="002E2DE4">
        <w:rPr>
          <w:color w:val="0F1115"/>
        </w:rPr>
        <w:t xml:space="preserve"> должны соответствовать пребываниям, представленным в п. 7.8.2.</w:t>
      </w:r>
    </w:p>
    <w:p w:rsidR="002E2DE4" w:rsidRPr="001341A5" w:rsidRDefault="002E2DE4" w:rsidP="002E2DE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1341A5">
        <w:rPr>
          <w:color w:val="0F1115"/>
        </w:rPr>
        <w:t>- В состав конкурсной работы входят:</w:t>
      </w:r>
    </w:p>
    <w:p w:rsidR="002E2DE4" w:rsidRPr="00BD5443" w:rsidRDefault="002E2DE4" w:rsidP="002E2DE4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  <w:rPr>
          <w:color w:val="0F1115"/>
        </w:rPr>
      </w:pPr>
      <w:r w:rsidRPr="00BD5443">
        <w:rPr>
          <w:color w:val="0F1115"/>
        </w:rPr>
        <w:t xml:space="preserve">А) </w:t>
      </w:r>
      <w:r w:rsidRPr="00BD5443">
        <w:rPr>
          <w:rStyle w:val="a5"/>
          <w:b w:val="0"/>
          <w:color w:val="0F1115"/>
        </w:rPr>
        <w:t>Титульный лист</w:t>
      </w:r>
      <w:r w:rsidRPr="00BD5443">
        <w:rPr>
          <w:color w:val="0F1115"/>
        </w:rPr>
        <w:t> (слайд/страница) с указанием: названия работы, ФИО автора(</w:t>
      </w:r>
      <w:proofErr w:type="spellStart"/>
      <w:r w:rsidRPr="00BD5443">
        <w:rPr>
          <w:color w:val="0F1115"/>
        </w:rPr>
        <w:t>ов</w:t>
      </w:r>
      <w:proofErr w:type="spellEnd"/>
      <w:r w:rsidRPr="00BD5443">
        <w:rPr>
          <w:color w:val="0F1115"/>
        </w:rPr>
        <w:t>), должности, места работы, населенного пункта; возрастной категории, для которой предназначена работа (например, </w:t>
      </w:r>
      <w:r w:rsidRPr="00BD5443">
        <w:rPr>
          <w:rStyle w:val="ad"/>
          <w:color w:val="0F1115"/>
        </w:rPr>
        <w:t>для детей от 5 до7 лет</w:t>
      </w:r>
      <w:r>
        <w:rPr>
          <w:color w:val="0F1115"/>
        </w:rPr>
        <w:t>);</w:t>
      </w:r>
    </w:p>
    <w:p w:rsidR="002E2DE4" w:rsidRPr="001341A5" w:rsidRDefault="002E2DE4" w:rsidP="002E2DE4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  <w:rPr>
          <w:color w:val="0F1115"/>
        </w:rPr>
      </w:pPr>
      <w:r w:rsidRPr="00BD5443">
        <w:rPr>
          <w:color w:val="0F1115"/>
        </w:rPr>
        <w:t xml:space="preserve">Б) </w:t>
      </w:r>
      <w:r w:rsidRPr="001341A5">
        <w:rPr>
          <w:color w:val="0F1115"/>
        </w:rPr>
        <w:t xml:space="preserve">Иллюстрированный </w:t>
      </w:r>
      <w:r>
        <w:rPr>
          <w:color w:val="0F1115"/>
        </w:rPr>
        <w:t>текст</w:t>
      </w:r>
      <w:r w:rsidRPr="001341A5">
        <w:rPr>
          <w:color w:val="0F1115"/>
        </w:rPr>
        <w:t xml:space="preserve"> </w:t>
      </w:r>
      <w:r w:rsidRPr="00044D9C">
        <w:rPr>
          <w:color w:val="0F1115"/>
        </w:rPr>
        <w:t>(</w:t>
      </w:r>
      <w:r>
        <w:rPr>
          <w:color w:val="0F1115"/>
        </w:rPr>
        <w:t>рассказ, повествование, легенду</w:t>
      </w:r>
      <w:r w:rsidRPr="00044D9C">
        <w:rPr>
          <w:color w:val="0F1115"/>
        </w:rPr>
        <w:t xml:space="preserve"> </w:t>
      </w:r>
      <w:r>
        <w:rPr>
          <w:color w:val="0F1115"/>
        </w:rPr>
        <w:t>и др.</w:t>
      </w:r>
      <w:r w:rsidRPr="00044D9C">
        <w:rPr>
          <w:color w:val="0F1115"/>
        </w:rPr>
        <w:t>)</w:t>
      </w:r>
      <w:r>
        <w:rPr>
          <w:color w:val="0F1115"/>
        </w:rPr>
        <w:t xml:space="preserve"> </w:t>
      </w:r>
      <w:r w:rsidRPr="001341A5">
        <w:rPr>
          <w:color w:val="0F1115"/>
        </w:rPr>
        <w:t>и вопросы для обсуждения с детьми</w:t>
      </w:r>
      <w:r>
        <w:rPr>
          <w:color w:val="0F1115"/>
        </w:rPr>
        <w:t>;</w:t>
      </w:r>
    </w:p>
    <w:p w:rsidR="002E2DE4" w:rsidRDefault="002E2DE4" w:rsidP="002E2DE4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  <w:rPr>
          <w:color w:val="0F1115"/>
        </w:rPr>
      </w:pPr>
      <w:r w:rsidRPr="00BD5443">
        <w:rPr>
          <w:color w:val="0F1115"/>
        </w:rPr>
        <w:t xml:space="preserve">В) </w:t>
      </w:r>
      <w:r>
        <w:rPr>
          <w:color w:val="0F1115"/>
        </w:rPr>
        <w:t>С</w:t>
      </w:r>
      <w:r w:rsidRPr="00BD5443">
        <w:rPr>
          <w:color w:val="0F1115"/>
        </w:rPr>
        <w:t>траницы с дидактическими заданиями</w:t>
      </w:r>
      <w:r>
        <w:rPr>
          <w:color w:val="0F1115"/>
        </w:rPr>
        <w:t xml:space="preserve"> (в том числе интерактивными);</w:t>
      </w:r>
    </w:p>
    <w:p w:rsidR="002E2DE4" w:rsidRDefault="002E2DE4" w:rsidP="002E2DE4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  <w:rPr>
          <w:color w:val="0F1115"/>
        </w:rPr>
      </w:pPr>
      <w:r>
        <w:rPr>
          <w:color w:val="0F1115"/>
        </w:rPr>
        <w:t xml:space="preserve">Г) </w:t>
      </w:r>
      <w:r w:rsidRPr="00BD5443">
        <w:rPr>
          <w:color w:val="0F1115"/>
        </w:rPr>
        <w:t>Страница «Для родителей и педагогов», содержащая: краткую аннотацию, методические рекомендации по использованию, список использованных источников (библиографию).</w:t>
      </w:r>
    </w:p>
    <w:p w:rsidR="00EF1110" w:rsidRDefault="00EF1110" w:rsidP="00EF11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Критерии оценки конкурсных работ: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2666"/>
        <w:gridCol w:w="814"/>
        <w:gridCol w:w="5448"/>
      </w:tblGrid>
      <w:tr w:rsidR="00EF1110" w:rsidRPr="00EF1110" w:rsidTr="00484160">
        <w:tc>
          <w:tcPr>
            <w:tcW w:w="699" w:type="dxa"/>
            <w:vAlign w:val="center"/>
          </w:tcPr>
          <w:p w:rsidR="00EF1110" w:rsidRPr="004E09D7" w:rsidRDefault="00EF1110" w:rsidP="00484160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4E09D7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№</w:t>
            </w:r>
          </w:p>
        </w:tc>
        <w:tc>
          <w:tcPr>
            <w:tcW w:w="2666" w:type="dxa"/>
            <w:vAlign w:val="center"/>
          </w:tcPr>
          <w:p w:rsidR="00EF1110" w:rsidRPr="004E09D7" w:rsidRDefault="00EF1110" w:rsidP="00484160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4E09D7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Критерий</w:t>
            </w:r>
          </w:p>
        </w:tc>
        <w:tc>
          <w:tcPr>
            <w:tcW w:w="814" w:type="dxa"/>
            <w:vAlign w:val="center"/>
          </w:tcPr>
          <w:p w:rsidR="00EF1110" w:rsidRPr="004E09D7" w:rsidRDefault="00EF1110" w:rsidP="00484160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4E09D7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Макс. балл</w:t>
            </w:r>
          </w:p>
        </w:tc>
        <w:tc>
          <w:tcPr>
            <w:tcW w:w="5448" w:type="dxa"/>
            <w:vAlign w:val="center"/>
          </w:tcPr>
          <w:p w:rsidR="00EF1110" w:rsidRPr="004E09D7" w:rsidRDefault="00EF1110" w:rsidP="00484160">
            <w:pPr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4E09D7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Содержание критерия</w:t>
            </w:r>
          </w:p>
        </w:tc>
      </w:tr>
      <w:tr w:rsidR="00484160" w:rsidTr="00484160">
        <w:tc>
          <w:tcPr>
            <w:tcW w:w="699" w:type="dxa"/>
            <w:vAlign w:val="center"/>
          </w:tcPr>
          <w:p w:rsidR="00484160" w:rsidRPr="00DA24FE" w:rsidRDefault="00484160" w:rsidP="004841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666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Соответствие содержания выбранному разделу альманаха</w:t>
            </w:r>
          </w:p>
        </w:tc>
        <w:tc>
          <w:tcPr>
            <w:tcW w:w="814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полностью соответствует тематике раздела.</w:t>
            </w:r>
          </w:p>
        </w:tc>
      </w:tr>
      <w:tr w:rsidR="00484160" w:rsidTr="00484160">
        <w:tc>
          <w:tcPr>
            <w:tcW w:w="699" w:type="dxa"/>
            <w:vAlign w:val="center"/>
          </w:tcPr>
          <w:p w:rsidR="00484160" w:rsidRPr="00DA24FE" w:rsidRDefault="00484160" w:rsidP="004841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666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Целостность композиции и логическая связь рассказа и заданий</w:t>
            </w:r>
          </w:p>
        </w:tc>
        <w:tc>
          <w:tcPr>
            <w:tcW w:w="814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 и дидактические задания объединены общим сюжетом, задания логически вытекают из содержания рассказа.</w:t>
            </w:r>
          </w:p>
        </w:tc>
      </w:tr>
      <w:tr w:rsidR="00484160" w:rsidTr="00484160">
        <w:tc>
          <w:tcPr>
            <w:tcW w:w="699" w:type="dxa"/>
            <w:vAlign w:val="center"/>
          </w:tcPr>
          <w:p w:rsidR="00484160" w:rsidRPr="00DA24FE" w:rsidRDefault="00484160" w:rsidP="004841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666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Качество текста (адаптация, достоверность, художественная ценность)</w:t>
            </w:r>
          </w:p>
        </w:tc>
        <w:tc>
          <w:tcPr>
            <w:tcW w:w="814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 доступен, увлекателен, опирается на верифицированные источники (критерии из Номинации 1).</w:t>
            </w:r>
          </w:p>
        </w:tc>
      </w:tr>
      <w:tr w:rsidR="00484160" w:rsidTr="00484160">
        <w:tc>
          <w:tcPr>
            <w:tcW w:w="699" w:type="dxa"/>
            <w:vAlign w:val="center"/>
          </w:tcPr>
          <w:p w:rsidR="00484160" w:rsidRPr="00DA24FE" w:rsidRDefault="00484160" w:rsidP="004841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666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Качество дидактических заданий (разнообразие, интерактивность, обратная связь)</w:t>
            </w:r>
          </w:p>
        </w:tc>
        <w:tc>
          <w:tcPr>
            <w:tcW w:w="814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 соответствуют требованиям Номинации 2 (не менее 3 типов, интерактивность, обратная связь).</w:t>
            </w:r>
          </w:p>
        </w:tc>
      </w:tr>
      <w:tr w:rsidR="00484160" w:rsidTr="00484160">
        <w:tc>
          <w:tcPr>
            <w:tcW w:w="699" w:type="dxa"/>
            <w:vAlign w:val="center"/>
          </w:tcPr>
          <w:p w:rsidR="00484160" w:rsidRPr="00DA24FE" w:rsidRDefault="00484160" w:rsidP="004841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666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Сбалансированность познавательной и игровой частей</w:t>
            </w:r>
          </w:p>
        </w:tc>
        <w:tc>
          <w:tcPr>
            <w:tcW w:w="814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 и задания дополняют друг друга, не перегружая работу, соблюден баланс.</w:t>
            </w:r>
          </w:p>
        </w:tc>
      </w:tr>
      <w:tr w:rsidR="00484160" w:rsidTr="00484160">
        <w:tc>
          <w:tcPr>
            <w:tcW w:w="699" w:type="dxa"/>
            <w:vAlign w:val="center"/>
          </w:tcPr>
          <w:p w:rsidR="00484160" w:rsidRPr="00DA24FE" w:rsidRDefault="00484160" w:rsidP="004841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666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Адаптация для дошкольного возраста</w:t>
            </w:r>
          </w:p>
        </w:tc>
        <w:tc>
          <w:tcPr>
            <w:tcW w:w="814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текст, и задания доступны и понятны детям дошкольного возраста.</w:t>
            </w:r>
          </w:p>
        </w:tc>
      </w:tr>
      <w:tr w:rsidR="00484160" w:rsidTr="00484160">
        <w:tc>
          <w:tcPr>
            <w:tcW w:w="699" w:type="dxa"/>
            <w:vAlign w:val="center"/>
          </w:tcPr>
          <w:p w:rsidR="00484160" w:rsidRPr="00DA24FE" w:rsidRDefault="00484160" w:rsidP="004841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666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Качество иллюстративного материала</w:t>
            </w:r>
          </w:p>
        </w:tc>
        <w:tc>
          <w:tcPr>
            <w:tcW w:w="814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Иллюстрации (не менее 3) соответствуют содержанию, эстетичны, указаны источники.</w:t>
            </w:r>
          </w:p>
        </w:tc>
      </w:tr>
      <w:tr w:rsidR="00484160" w:rsidTr="00484160">
        <w:tc>
          <w:tcPr>
            <w:tcW w:w="699" w:type="dxa"/>
            <w:vAlign w:val="center"/>
          </w:tcPr>
          <w:p w:rsidR="00484160" w:rsidRPr="00DA24FE" w:rsidRDefault="00484160" w:rsidP="004841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666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Наличие навигации и удобство использования</w:t>
            </w:r>
          </w:p>
        </w:tc>
        <w:tc>
          <w:tcPr>
            <w:tcW w:w="814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Присутствуют понятные кнопки перехода между частями (рассказ — задания), работа удобна для использования.</w:t>
            </w:r>
          </w:p>
        </w:tc>
      </w:tr>
      <w:tr w:rsidR="00484160" w:rsidTr="00484160">
        <w:tc>
          <w:tcPr>
            <w:tcW w:w="699" w:type="dxa"/>
            <w:vAlign w:val="center"/>
          </w:tcPr>
          <w:p w:rsidR="00484160" w:rsidRPr="00DA24FE" w:rsidRDefault="00484160" w:rsidP="004841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666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Качество оформления страницы «Для родителей и педагогов»</w:t>
            </w:r>
          </w:p>
        </w:tc>
        <w:tc>
          <w:tcPr>
            <w:tcW w:w="814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Присутствует аннотация, методические рекомендации, библиографический список.</w:t>
            </w:r>
          </w:p>
        </w:tc>
      </w:tr>
      <w:tr w:rsidR="00484160" w:rsidTr="00484160">
        <w:tc>
          <w:tcPr>
            <w:tcW w:w="699" w:type="dxa"/>
            <w:vAlign w:val="center"/>
          </w:tcPr>
          <w:p w:rsidR="00484160" w:rsidRPr="00DA24FE" w:rsidRDefault="00484160" w:rsidP="004841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24FE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666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Техническое исполнение и дизайн</w:t>
            </w:r>
          </w:p>
        </w:tc>
        <w:tc>
          <w:tcPr>
            <w:tcW w:w="814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оформлена в едином стиле, эстетична, соответствует техническим требованиям.</w:t>
            </w:r>
          </w:p>
        </w:tc>
      </w:tr>
      <w:tr w:rsidR="00484160" w:rsidTr="00484160">
        <w:tc>
          <w:tcPr>
            <w:tcW w:w="699" w:type="dxa"/>
            <w:vAlign w:val="center"/>
          </w:tcPr>
          <w:p w:rsidR="00484160" w:rsidRPr="00DA24FE" w:rsidRDefault="00484160" w:rsidP="004841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666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Оригинальность и творческий подход</w:t>
            </w:r>
          </w:p>
        </w:tc>
        <w:tc>
          <w:tcPr>
            <w:tcW w:w="814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448" w:type="dxa"/>
            <w:vAlign w:val="center"/>
          </w:tcPr>
          <w:p w:rsidR="00484160" w:rsidRPr="00484160" w:rsidRDefault="00484160" w:rsidP="0048416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16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находка, нестандартное решение, креативность.</w:t>
            </w:r>
          </w:p>
        </w:tc>
      </w:tr>
    </w:tbl>
    <w:p w:rsidR="00EF1110" w:rsidRDefault="00EF1110" w:rsidP="002E2DE4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  <w:rPr>
          <w:color w:val="0F1115"/>
        </w:rPr>
      </w:pPr>
    </w:p>
    <w:p w:rsidR="005D1EFC" w:rsidRPr="00484160" w:rsidRDefault="005D1EFC" w:rsidP="0048416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484160">
        <w:rPr>
          <w:color w:val="0F1115"/>
        </w:rPr>
        <w:lastRenderedPageBreak/>
        <w:t>6.</w:t>
      </w:r>
      <w:r w:rsidR="00484160" w:rsidRPr="00484160">
        <w:rPr>
          <w:color w:val="0F1115"/>
        </w:rPr>
        <w:t>9</w:t>
      </w:r>
      <w:r w:rsidRPr="00484160">
        <w:rPr>
          <w:color w:val="0F1115"/>
        </w:rPr>
        <w:t>. Каждая работа оценивается не менее чем двумя членами жюри. Итоговый балл суммируется.</w:t>
      </w:r>
    </w:p>
    <w:p w:rsidR="005D1EFC" w:rsidRPr="00484160" w:rsidRDefault="005D1EFC" w:rsidP="0048416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484160">
        <w:rPr>
          <w:color w:val="0F1115"/>
        </w:rPr>
        <w:t>6.</w:t>
      </w:r>
      <w:r w:rsidR="00484160" w:rsidRPr="00484160">
        <w:rPr>
          <w:color w:val="0F1115"/>
        </w:rPr>
        <w:t>10</w:t>
      </w:r>
      <w:r w:rsidRPr="00484160">
        <w:rPr>
          <w:color w:val="0F1115"/>
        </w:rPr>
        <w:t>. Победители (I, II, III места) определяются в каждой номинации отдельно по наибольшему количеству набранных баллов.</w:t>
      </w:r>
    </w:p>
    <w:p w:rsidR="005D1EFC" w:rsidRPr="00484160" w:rsidRDefault="005D1EFC" w:rsidP="0048416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484160">
        <w:rPr>
          <w:color w:val="0F1115"/>
        </w:rPr>
        <w:t>6.</w:t>
      </w:r>
      <w:r w:rsidR="00484160" w:rsidRPr="00484160">
        <w:rPr>
          <w:color w:val="0F1115"/>
        </w:rPr>
        <w:t>11</w:t>
      </w:r>
      <w:r w:rsidRPr="00484160">
        <w:rPr>
          <w:color w:val="0F1115"/>
        </w:rPr>
        <w:t>. В случае равенства итоговых баллов преимущество отдается работе, получившей более высокие оценки по следующим приоритетным критериям:</w:t>
      </w:r>
    </w:p>
    <w:p w:rsidR="005D1EFC" w:rsidRPr="00484160" w:rsidRDefault="00484160" w:rsidP="0048416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484160">
        <w:rPr>
          <w:color w:val="0F1115"/>
        </w:rPr>
        <w:t>- </w:t>
      </w:r>
      <w:r w:rsidR="005D1EFC" w:rsidRPr="00484160">
        <w:rPr>
          <w:color w:val="0F1115"/>
        </w:rPr>
        <w:t>Для Номинации 1: «Художественная ценность текста» и «Оригинальность».</w:t>
      </w:r>
    </w:p>
    <w:p w:rsidR="005D1EFC" w:rsidRPr="00484160" w:rsidRDefault="00484160" w:rsidP="0048416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484160">
        <w:rPr>
          <w:color w:val="0F1115"/>
        </w:rPr>
        <w:t>- </w:t>
      </w:r>
      <w:r w:rsidR="005D1EFC" w:rsidRPr="00484160">
        <w:rPr>
          <w:color w:val="0F1115"/>
        </w:rPr>
        <w:t>Для Номинации 2: «Корректность работы интерактивных элементов» и «Разнообразие типов заданий».</w:t>
      </w:r>
    </w:p>
    <w:p w:rsidR="005D1EFC" w:rsidRPr="00484160" w:rsidRDefault="00484160" w:rsidP="0048416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484160">
        <w:rPr>
          <w:color w:val="0F1115"/>
        </w:rPr>
        <w:t>- </w:t>
      </w:r>
      <w:r w:rsidR="005D1EFC" w:rsidRPr="00484160">
        <w:rPr>
          <w:color w:val="0F1115"/>
        </w:rPr>
        <w:t>Для Номинации 3: «Целостность композиции» и «Сбалансированность частей».</w:t>
      </w:r>
    </w:p>
    <w:p w:rsidR="005D1EFC" w:rsidRPr="00484160" w:rsidRDefault="005D1EFC" w:rsidP="0048416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484160">
        <w:rPr>
          <w:color w:val="0F1115"/>
        </w:rPr>
        <w:t>6.</w:t>
      </w:r>
      <w:r w:rsidR="00484160" w:rsidRPr="00484160">
        <w:rPr>
          <w:color w:val="0F1115"/>
        </w:rPr>
        <w:t>12</w:t>
      </w:r>
      <w:r w:rsidRPr="00484160">
        <w:rPr>
          <w:color w:val="0F1115"/>
        </w:rPr>
        <w:t>. Жюри оставляет за собой право учреждать специальные номинации (например, «За лучшую интерактивную разработку», «За самый увлекательный рассказ», «Приз зрительских симпатий»).</w:t>
      </w:r>
    </w:p>
    <w:p w:rsidR="00934F93" w:rsidRDefault="00F776C2" w:rsidP="00484160">
      <w:pPr>
        <w:pStyle w:val="ds-markdown-paragraph"/>
        <w:shd w:val="clear" w:color="auto" w:fill="FFFFFF"/>
        <w:spacing w:before="0" w:beforeAutospacing="0" w:after="0" w:afterAutospacing="0"/>
        <w:jc w:val="both"/>
      </w:pPr>
      <w:r w:rsidRPr="00484160">
        <w:rPr>
          <w:color w:val="0F1115"/>
        </w:rPr>
        <w:t>6</w:t>
      </w:r>
      <w:r w:rsidR="00934F93" w:rsidRPr="00484160">
        <w:rPr>
          <w:color w:val="0F1115"/>
        </w:rPr>
        <w:t>.</w:t>
      </w:r>
      <w:r w:rsidR="00484160" w:rsidRPr="00484160">
        <w:rPr>
          <w:color w:val="0F1115"/>
        </w:rPr>
        <w:t>13</w:t>
      </w:r>
      <w:r w:rsidR="00934F93" w:rsidRPr="00484160">
        <w:rPr>
          <w:color w:val="0F1115"/>
        </w:rPr>
        <w:t xml:space="preserve">. </w:t>
      </w:r>
      <w:r w:rsidR="007E483F" w:rsidRPr="00484160">
        <w:t>Количество</w:t>
      </w:r>
      <w:r w:rsidR="007E483F" w:rsidRPr="008624F7">
        <w:t xml:space="preserve"> участников </w:t>
      </w:r>
      <w:r w:rsidR="007E483F">
        <w:t>Конкурса</w:t>
      </w:r>
      <w:r w:rsidR="007E483F" w:rsidRPr="008624F7">
        <w:t xml:space="preserve"> – не ограничено.</w:t>
      </w:r>
    </w:p>
    <w:p w:rsidR="007E483F" w:rsidRDefault="00F776C2" w:rsidP="00934F93">
      <w:pPr>
        <w:pStyle w:val="ds-markdown-paragraph"/>
        <w:shd w:val="clear" w:color="auto" w:fill="FFFFFF"/>
        <w:spacing w:before="0" w:beforeAutospacing="0" w:after="0" w:afterAutospacing="0"/>
        <w:jc w:val="both"/>
      </w:pPr>
      <w:r>
        <w:t>6</w:t>
      </w:r>
      <w:r w:rsidR="007E483F">
        <w:t>.1</w:t>
      </w:r>
      <w:r w:rsidR="00484160">
        <w:t>4</w:t>
      </w:r>
      <w:r w:rsidR="007E483F">
        <w:t>. Все работы, соответствующие требованиям, публикуются на Платформе фестиваля.</w:t>
      </w:r>
    </w:p>
    <w:p w:rsidR="0098266E" w:rsidRDefault="00F776C2" w:rsidP="0098266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8266E">
        <w:rPr>
          <w:rFonts w:ascii="Times New Roman" w:hAnsi="Times New Roman" w:cs="Times New Roman"/>
          <w:sz w:val="24"/>
          <w:szCs w:val="24"/>
        </w:rPr>
        <w:t>.1</w:t>
      </w:r>
      <w:r w:rsidR="00484160">
        <w:rPr>
          <w:rFonts w:ascii="Times New Roman" w:hAnsi="Times New Roman" w:cs="Times New Roman"/>
          <w:sz w:val="24"/>
          <w:szCs w:val="24"/>
        </w:rPr>
        <w:t>5</w:t>
      </w:r>
      <w:r w:rsidR="0098266E">
        <w:rPr>
          <w:rFonts w:ascii="Times New Roman" w:hAnsi="Times New Roman" w:cs="Times New Roman"/>
          <w:sz w:val="24"/>
          <w:szCs w:val="24"/>
        </w:rPr>
        <w:t xml:space="preserve">. </w:t>
      </w:r>
      <w:r w:rsidR="0098266E" w:rsidRPr="008624F7">
        <w:rPr>
          <w:rFonts w:ascii="Times New Roman" w:hAnsi="Times New Roman" w:cs="Times New Roman"/>
          <w:sz w:val="24"/>
          <w:szCs w:val="24"/>
        </w:rPr>
        <w:t xml:space="preserve">Победитель и призеры </w:t>
      </w:r>
      <w:r w:rsidR="0098266E">
        <w:rPr>
          <w:rFonts w:ascii="Times New Roman" w:hAnsi="Times New Roman" w:cs="Times New Roman"/>
          <w:sz w:val="24"/>
          <w:szCs w:val="24"/>
        </w:rPr>
        <w:t>конкурса-выставки</w:t>
      </w:r>
      <w:r w:rsidR="0098266E" w:rsidRPr="008624F7">
        <w:rPr>
          <w:rFonts w:ascii="Times New Roman" w:hAnsi="Times New Roman" w:cs="Times New Roman"/>
          <w:sz w:val="24"/>
          <w:szCs w:val="24"/>
        </w:rPr>
        <w:t xml:space="preserve"> определяются по наибольшей сумме балов, набранных </w:t>
      </w:r>
      <w:r w:rsidR="0098266E">
        <w:rPr>
          <w:rFonts w:ascii="Times New Roman" w:hAnsi="Times New Roman" w:cs="Times New Roman"/>
          <w:sz w:val="24"/>
          <w:szCs w:val="24"/>
        </w:rPr>
        <w:t>по результатам экспертной оценки жюри</w:t>
      </w:r>
      <w:r w:rsidR="0098266E" w:rsidRPr="008624F7">
        <w:rPr>
          <w:rFonts w:ascii="Times New Roman" w:hAnsi="Times New Roman" w:cs="Times New Roman"/>
          <w:sz w:val="24"/>
          <w:szCs w:val="24"/>
        </w:rPr>
        <w:t>.</w:t>
      </w:r>
    </w:p>
    <w:p w:rsidR="007E483F" w:rsidRPr="008624F7" w:rsidRDefault="00F776C2" w:rsidP="007E4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483F" w:rsidRPr="008624F7">
        <w:rPr>
          <w:rFonts w:ascii="Times New Roman" w:hAnsi="Times New Roman" w:cs="Times New Roman"/>
          <w:sz w:val="24"/>
          <w:szCs w:val="24"/>
        </w:rPr>
        <w:t>.</w:t>
      </w:r>
      <w:r w:rsidR="0098266E">
        <w:rPr>
          <w:rFonts w:ascii="Times New Roman" w:hAnsi="Times New Roman" w:cs="Times New Roman"/>
          <w:sz w:val="24"/>
          <w:szCs w:val="24"/>
        </w:rPr>
        <w:t>1</w:t>
      </w:r>
      <w:r w:rsidR="00484160">
        <w:rPr>
          <w:rFonts w:ascii="Times New Roman" w:hAnsi="Times New Roman" w:cs="Times New Roman"/>
          <w:sz w:val="24"/>
          <w:szCs w:val="24"/>
        </w:rPr>
        <w:t>6</w:t>
      </w:r>
      <w:r w:rsidR="007E483F" w:rsidRPr="008624F7">
        <w:rPr>
          <w:rFonts w:ascii="Times New Roman" w:hAnsi="Times New Roman" w:cs="Times New Roman"/>
          <w:sz w:val="24"/>
          <w:szCs w:val="24"/>
        </w:rPr>
        <w:t xml:space="preserve">. Организаторами </w:t>
      </w:r>
      <w:r w:rsidR="0009783C">
        <w:rPr>
          <w:rFonts w:ascii="Times New Roman" w:hAnsi="Times New Roman" w:cs="Times New Roman"/>
          <w:sz w:val="24"/>
          <w:szCs w:val="24"/>
        </w:rPr>
        <w:t>Конкурса</w:t>
      </w:r>
      <w:r w:rsidR="007E483F" w:rsidRPr="008624F7">
        <w:rPr>
          <w:rFonts w:ascii="Times New Roman" w:hAnsi="Times New Roman" w:cs="Times New Roman"/>
          <w:sz w:val="24"/>
          <w:szCs w:val="24"/>
        </w:rPr>
        <w:t xml:space="preserve"> выступают педагоги и руководители МАДОУ «Детский сад №70» </w:t>
      </w:r>
      <w:r w:rsidR="007E483F">
        <w:rPr>
          <w:rFonts w:ascii="Times New Roman" w:hAnsi="Times New Roman" w:cs="Times New Roman"/>
          <w:sz w:val="24"/>
          <w:szCs w:val="24"/>
        </w:rPr>
        <w:t>М</w:t>
      </w:r>
      <w:r w:rsidR="007E483F" w:rsidRPr="008624F7">
        <w:rPr>
          <w:rFonts w:ascii="Times New Roman" w:hAnsi="Times New Roman" w:cs="Times New Roman"/>
          <w:sz w:val="24"/>
          <w:szCs w:val="24"/>
        </w:rPr>
        <w:t>.</w:t>
      </w:r>
      <w:r w:rsidR="007E483F">
        <w:rPr>
          <w:rFonts w:ascii="Times New Roman" w:hAnsi="Times New Roman" w:cs="Times New Roman"/>
          <w:sz w:val="24"/>
          <w:szCs w:val="24"/>
        </w:rPr>
        <w:t>О</w:t>
      </w:r>
      <w:r w:rsidR="007E483F" w:rsidRPr="008624F7">
        <w:rPr>
          <w:rFonts w:ascii="Times New Roman" w:hAnsi="Times New Roman" w:cs="Times New Roman"/>
          <w:sz w:val="24"/>
          <w:szCs w:val="24"/>
        </w:rPr>
        <w:t xml:space="preserve">. Первоуральск. </w:t>
      </w:r>
    </w:p>
    <w:p w:rsidR="006B73A8" w:rsidRDefault="00F776C2" w:rsidP="007E4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3A8">
        <w:rPr>
          <w:rFonts w:ascii="Times New Roman" w:hAnsi="Times New Roman" w:cs="Times New Roman"/>
          <w:sz w:val="24"/>
          <w:szCs w:val="24"/>
        </w:rPr>
        <w:t>6</w:t>
      </w:r>
      <w:r w:rsidR="007E483F" w:rsidRPr="006B73A8">
        <w:rPr>
          <w:rFonts w:ascii="Times New Roman" w:hAnsi="Times New Roman" w:cs="Times New Roman"/>
          <w:sz w:val="24"/>
          <w:szCs w:val="24"/>
        </w:rPr>
        <w:t>.</w:t>
      </w:r>
      <w:r w:rsidR="0098266E" w:rsidRPr="006B73A8">
        <w:rPr>
          <w:rFonts w:ascii="Times New Roman" w:hAnsi="Times New Roman" w:cs="Times New Roman"/>
          <w:sz w:val="24"/>
          <w:szCs w:val="24"/>
        </w:rPr>
        <w:t>1</w:t>
      </w:r>
      <w:r w:rsidR="00484160" w:rsidRPr="006B73A8">
        <w:rPr>
          <w:rFonts w:ascii="Times New Roman" w:hAnsi="Times New Roman" w:cs="Times New Roman"/>
          <w:sz w:val="24"/>
          <w:szCs w:val="24"/>
        </w:rPr>
        <w:t>7</w:t>
      </w:r>
      <w:r w:rsidR="007E483F" w:rsidRPr="006B73A8">
        <w:rPr>
          <w:rFonts w:ascii="Times New Roman" w:hAnsi="Times New Roman" w:cs="Times New Roman"/>
          <w:sz w:val="24"/>
          <w:szCs w:val="24"/>
        </w:rPr>
        <w:t xml:space="preserve">. </w:t>
      </w:r>
      <w:r w:rsidR="006B73A8" w:rsidRPr="006B73A8">
        <w:rPr>
          <w:rFonts w:ascii="Times New Roman" w:hAnsi="Times New Roman" w:cs="Times New Roman"/>
          <w:sz w:val="24"/>
          <w:szCs w:val="24"/>
        </w:rPr>
        <w:t>Материалы на</w:t>
      </w:r>
      <w:r w:rsidR="007E483F" w:rsidRPr="006B73A8">
        <w:rPr>
          <w:rFonts w:ascii="Times New Roman" w:hAnsi="Times New Roman" w:cs="Times New Roman"/>
          <w:sz w:val="24"/>
          <w:szCs w:val="24"/>
        </w:rPr>
        <w:t xml:space="preserve"> </w:t>
      </w:r>
      <w:r w:rsidR="006B73A8" w:rsidRPr="006B73A8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7E483F" w:rsidRPr="006B73A8">
        <w:rPr>
          <w:rFonts w:ascii="Times New Roman" w:hAnsi="Times New Roman" w:cs="Times New Roman"/>
          <w:sz w:val="24"/>
          <w:szCs w:val="24"/>
        </w:rPr>
        <w:t xml:space="preserve"> принима</w:t>
      </w:r>
      <w:r w:rsidR="006B73A8" w:rsidRPr="006B73A8">
        <w:rPr>
          <w:rFonts w:ascii="Times New Roman" w:hAnsi="Times New Roman" w:cs="Times New Roman"/>
          <w:sz w:val="24"/>
          <w:szCs w:val="24"/>
        </w:rPr>
        <w:t>ю</w:t>
      </w:r>
      <w:r w:rsidR="007E483F" w:rsidRPr="006B73A8">
        <w:rPr>
          <w:rFonts w:ascii="Times New Roman" w:hAnsi="Times New Roman" w:cs="Times New Roman"/>
          <w:sz w:val="24"/>
          <w:szCs w:val="24"/>
        </w:rPr>
        <w:t xml:space="preserve">тся </w:t>
      </w:r>
      <w:r w:rsidR="006B73A8" w:rsidRPr="006B73A8">
        <w:rPr>
          <w:rFonts w:ascii="Times New Roman" w:hAnsi="Times New Roman" w:cs="Times New Roman"/>
          <w:sz w:val="24"/>
          <w:szCs w:val="24"/>
        </w:rPr>
        <w:t>03</w:t>
      </w:r>
      <w:r w:rsidR="007E483F" w:rsidRPr="006B73A8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98266E" w:rsidRPr="006B73A8">
        <w:rPr>
          <w:rFonts w:ascii="Times New Roman" w:hAnsi="Times New Roman" w:cs="Times New Roman"/>
          <w:sz w:val="24"/>
          <w:szCs w:val="24"/>
        </w:rPr>
        <w:t>6</w:t>
      </w:r>
      <w:r w:rsidR="007E483F" w:rsidRPr="006B73A8">
        <w:rPr>
          <w:rFonts w:ascii="Times New Roman" w:hAnsi="Times New Roman" w:cs="Times New Roman"/>
          <w:sz w:val="24"/>
          <w:szCs w:val="24"/>
        </w:rPr>
        <w:t xml:space="preserve"> г. включительно в электронном виде. </w:t>
      </w:r>
      <w:r w:rsidR="006B73A8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6" w:history="1">
        <w:r w:rsidR="006B73A8" w:rsidRPr="0048507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IRO</w:t>
        </w:r>
        <w:r w:rsidR="006B73A8" w:rsidRPr="0048507E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6B73A8" w:rsidRPr="0048507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Ribnikova</w:t>
        </w:r>
        <w:r w:rsidR="006B73A8" w:rsidRPr="0048507E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6B73A8" w:rsidRPr="0048507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B73A8" w:rsidRPr="0048507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B73A8" w:rsidRPr="0048507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B7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051" w:rsidRPr="006B73A8" w:rsidRDefault="006B73A8" w:rsidP="00726E2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названии письма указать: «КОНКУРС «Исторический альманах»</w:t>
      </w:r>
      <w:r>
        <w:rPr>
          <w:rFonts w:ascii="Times New Roman" w:hAnsi="Times New Roman" w:cs="Times New Roman"/>
          <w:color w:val="FF0000"/>
          <w:sz w:val="28"/>
          <w:szCs w:val="24"/>
        </w:rPr>
        <w:t>.</w:t>
      </w:r>
      <w:bookmarkStart w:id="0" w:name="_GoBack"/>
      <w:bookmarkEnd w:id="0"/>
    </w:p>
    <w:sectPr w:rsidR="00940051" w:rsidRPr="006B73A8" w:rsidSect="00A433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3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6E3"/>
    <w:multiLevelType w:val="multilevel"/>
    <w:tmpl w:val="AF2E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5005B"/>
    <w:multiLevelType w:val="multilevel"/>
    <w:tmpl w:val="8AD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56262"/>
    <w:multiLevelType w:val="multilevel"/>
    <w:tmpl w:val="1F92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A3BB4"/>
    <w:multiLevelType w:val="multilevel"/>
    <w:tmpl w:val="6C24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F436D"/>
    <w:multiLevelType w:val="multilevel"/>
    <w:tmpl w:val="D9E4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76A5D"/>
    <w:multiLevelType w:val="multilevel"/>
    <w:tmpl w:val="72EC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B2987"/>
    <w:multiLevelType w:val="multilevel"/>
    <w:tmpl w:val="A5CE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071CB"/>
    <w:multiLevelType w:val="multilevel"/>
    <w:tmpl w:val="9E02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E3B7E"/>
    <w:multiLevelType w:val="multilevel"/>
    <w:tmpl w:val="0746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B6D93"/>
    <w:multiLevelType w:val="multilevel"/>
    <w:tmpl w:val="CBA8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E007E"/>
    <w:multiLevelType w:val="multilevel"/>
    <w:tmpl w:val="FAD8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6E3FD4"/>
    <w:multiLevelType w:val="multilevel"/>
    <w:tmpl w:val="D3A2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82F54"/>
    <w:multiLevelType w:val="multilevel"/>
    <w:tmpl w:val="B516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3F681F"/>
    <w:multiLevelType w:val="multilevel"/>
    <w:tmpl w:val="983A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0675D"/>
    <w:multiLevelType w:val="multilevel"/>
    <w:tmpl w:val="37D2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F12390"/>
    <w:multiLevelType w:val="multilevel"/>
    <w:tmpl w:val="E4C6307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i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  <w:i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6" w15:restartNumberingAfterBreak="0">
    <w:nsid w:val="55CB1A56"/>
    <w:multiLevelType w:val="multilevel"/>
    <w:tmpl w:val="3B46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BB30B6"/>
    <w:multiLevelType w:val="multilevel"/>
    <w:tmpl w:val="D82A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5A3C9F"/>
    <w:multiLevelType w:val="multilevel"/>
    <w:tmpl w:val="CF7C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A43D1D"/>
    <w:multiLevelType w:val="multilevel"/>
    <w:tmpl w:val="A93C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17"/>
  </w:num>
  <w:num w:numId="5">
    <w:abstractNumId w:val="18"/>
  </w:num>
  <w:num w:numId="6">
    <w:abstractNumId w:val="7"/>
  </w:num>
  <w:num w:numId="7">
    <w:abstractNumId w:val="14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15"/>
  </w:num>
  <w:num w:numId="13">
    <w:abstractNumId w:val="8"/>
  </w:num>
  <w:num w:numId="14">
    <w:abstractNumId w:val="6"/>
  </w:num>
  <w:num w:numId="15">
    <w:abstractNumId w:val="12"/>
  </w:num>
  <w:num w:numId="16">
    <w:abstractNumId w:val="16"/>
  </w:num>
  <w:num w:numId="17">
    <w:abstractNumId w:val="10"/>
  </w:num>
  <w:num w:numId="18">
    <w:abstractNumId w:val="2"/>
  </w:num>
  <w:num w:numId="19">
    <w:abstractNumId w:val="0"/>
  </w:num>
  <w:num w:numId="2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20"/>
    <w:rsid w:val="00001C09"/>
    <w:rsid w:val="00010B53"/>
    <w:rsid w:val="00022AF8"/>
    <w:rsid w:val="00026176"/>
    <w:rsid w:val="000266CE"/>
    <w:rsid w:val="000324E7"/>
    <w:rsid w:val="00040973"/>
    <w:rsid w:val="00043EAC"/>
    <w:rsid w:val="00044D9C"/>
    <w:rsid w:val="00046408"/>
    <w:rsid w:val="00052125"/>
    <w:rsid w:val="0005590A"/>
    <w:rsid w:val="00057E80"/>
    <w:rsid w:val="00060016"/>
    <w:rsid w:val="00067752"/>
    <w:rsid w:val="00083EA5"/>
    <w:rsid w:val="0008402F"/>
    <w:rsid w:val="00092096"/>
    <w:rsid w:val="00095B5E"/>
    <w:rsid w:val="0009783C"/>
    <w:rsid w:val="000A0E3A"/>
    <w:rsid w:val="000A1BBA"/>
    <w:rsid w:val="000A21F4"/>
    <w:rsid w:val="000B11CB"/>
    <w:rsid w:val="000B1D0B"/>
    <w:rsid w:val="000B4B14"/>
    <w:rsid w:val="000C092D"/>
    <w:rsid w:val="000C37E1"/>
    <w:rsid w:val="000D2E64"/>
    <w:rsid w:val="000D4FEA"/>
    <w:rsid w:val="000E7AE4"/>
    <w:rsid w:val="000F010A"/>
    <w:rsid w:val="000F037F"/>
    <w:rsid w:val="000F3603"/>
    <w:rsid w:val="000F6F49"/>
    <w:rsid w:val="0010144B"/>
    <w:rsid w:val="00102498"/>
    <w:rsid w:val="001075DC"/>
    <w:rsid w:val="001219AD"/>
    <w:rsid w:val="001264D8"/>
    <w:rsid w:val="001322B3"/>
    <w:rsid w:val="001341A5"/>
    <w:rsid w:val="00140492"/>
    <w:rsid w:val="00150F2F"/>
    <w:rsid w:val="00157B8F"/>
    <w:rsid w:val="001609D8"/>
    <w:rsid w:val="00166213"/>
    <w:rsid w:val="00175539"/>
    <w:rsid w:val="00181FC1"/>
    <w:rsid w:val="00185DFE"/>
    <w:rsid w:val="00193383"/>
    <w:rsid w:val="00193831"/>
    <w:rsid w:val="001943AC"/>
    <w:rsid w:val="0019712C"/>
    <w:rsid w:val="001A1FBA"/>
    <w:rsid w:val="001A3209"/>
    <w:rsid w:val="001B178B"/>
    <w:rsid w:val="001C015B"/>
    <w:rsid w:val="001C06C2"/>
    <w:rsid w:val="001C14B9"/>
    <w:rsid w:val="001C1EDA"/>
    <w:rsid w:val="001C2665"/>
    <w:rsid w:val="001C5214"/>
    <w:rsid w:val="001C6FB8"/>
    <w:rsid w:val="001D0D05"/>
    <w:rsid w:val="001D167D"/>
    <w:rsid w:val="001D2936"/>
    <w:rsid w:val="001F5D65"/>
    <w:rsid w:val="001F6B3E"/>
    <w:rsid w:val="002011EF"/>
    <w:rsid w:val="00204254"/>
    <w:rsid w:val="0020780E"/>
    <w:rsid w:val="00223F5C"/>
    <w:rsid w:val="0022450A"/>
    <w:rsid w:val="00226B3B"/>
    <w:rsid w:val="0023055F"/>
    <w:rsid w:val="002357EC"/>
    <w:rsid w:val="00241069"/>
    <w:rsid w:val="0024156E"/>
    <w:rsid w:val="002442FD"/>
    <w:rsid w:val="00246387"/>
    <w:rsid w:val="002479E7"/>
    <w:rsid w:val="002534E9"/>
    <w:rsid w:val="002615DD"/>
    <w:rsid w:val="00272920"/>
    <w:rsid w:val="002922EF"/>
    <w:rsid w:val="0029333A"/>
    <w:rsid w:val="002942A6"/>
    <w:rsid w:val="00294B82"/>
    <w:rsid w:val="002C1984"/>
    <w:rsid w:val="002C50B5"/>
    <w:rsid w:val="002E0172"/>
    <w:rsid w:val="002E2DE4"/>
    <w:rsid w:val="002E343F"/>
    <w:rsid w:val="002F1800"/>
    <w:rsid w:val="002F445B"/>
    <w:rsid w:val="002F46E3"/>
    <w:rsid w:val="002F4988"/>
    <w:rsid w:val="002F5FAB"/>
    <w:rsid w:val="002F7524"/>
    <w:rsid w:val="002F7862"/>
    <w:rsid w:val="00300E2D"/>
    <w:rsid w:val="00301C4D"/>
    <w:rsid w:val="00306FC9"/>
    <w:rsid w:val="00322545"/>
    <w:rsid w:val="00324B26"/>
    <w:rsid w:val="00324D63"/>
    <w:rsid w:val="0032505B"/>
    <w:rsid w:val="0032543D"/>
    <w:rsid w:val="003267B1"/>
    <w:rsid w:val="00330F1C"/>
    <w:rsid w:val="00332516"/>
    <w:rsid w:val="00335652"/>
    <w:rsid w:val="0034239D"/>
    <w:rsid w:val="0034430D"/>
    <w:rsid w:val="00344B0C"/>
    <w:rsid w:val="00345B01"/>
    <w:rsid w:val="003542D2"/>
    <w:rsid w:val="003579C7"/>
    <w:rsid w:val="00357D29"/>
    <w:rsid w:val="00360A94"/>
    <w:rsid w:val="00382BD7"/>
    <w:rsid w:val="00397290"/>
    <w:rsid w:val="003A11D8"/>
    <w:rsid w:val="003A45AF"/>
    <w:rsid w:val="003A5949"/>
    <w:rsid w:val="003A7804"/>
    <w:rsid w:val="003B0030"/>
    <w:rsid w:val="003B64B1"/>
    <w:rsid w:val="003C2C6A"/>
    <w:rsid w:val="003C3D7A"/>
    <w:rsid w:val="003D060A"/>
    <w:rsid w:val="003D6337"/>
    <w:rsid w:val="003D692F"/>
    <w:rsid w:val="003D7D65"/>
    <w:rsid w:val="003F701E"/>
    <w:rsid w:val="004057A3"/>
    <w:rsid w:val="004131CB"/>
    <w:rsid w:val="0041526B"/>
    <w:rsid w:val="0042035B"/>
    <w:rsid w:val="0042259A"/>
    <w:rsid w:val="00424163"/>
    <w:rsid w:val="00427236"/>
    <w:rsid w:val="004338AD"/>
    <w:rsid w:val="00433A85"/>
    <w:rsid w:val="00454F1E"/>
    <w:rsid w:val="0046751E"/>
    <w:rsid w:val="0047390C"/>
    <w:rsid w:val="00477476"/>
    <w:rsid w:val="00480886"/>
    <w:rsid w:val="00484160"/>
    <w:rsid w:val="004907C4"/>
    <w:rsid w:val="00491542"/>
    <w:rsid w:val="00493C0E"/>
    <w:rsid w:val="00495DA0"/>
    <w:rsid w:val="004A5D07"/>
    <w:rsid w:val="004B1E6E"/>
    <w:rsid w:val="004B21E5"/>
    <w:rsid w:val="004B31C0"/>
    <w:rsid w:val="004B3223"/>
    <w:rsid w:val="004B4084"/>
    <w:rsid w:val="004B488C"/>
    <w:rsid w:val="004B55D2"/>
    <w:rsid w:val="004C03FE"/>
    <w:rsid w:val="004C0907"/>
    <w:rsid w:val="004C1321"/>
    <w:rsid w:val="004C4764"/>
    <w:rsid w:val="004C4800"/>
    <w:rsid w:val="004C4811"/>
    <w:rsid w:val="004C70FD"/>
    <w:rsid w:val="004C7A4B"/>
    <w:rsid w:val="004C7F7F"/>
    <w:rsid w:val="004D0832"/>
    <w:rsid w:val="004D0F4E"/>
    <w:rsid w:val="004D1C1B"/>
    <w:rsid w:val="004D3E7D"/>
    <w:rsid w:val="004D6001"/>
    <w:rsid w:val="004E09D7"/>
    <w:rsid w:val="004E7348"/>
    <w:rsid w:val="004F4085"/>
    <w:rsid w:val="004F694B"/>
    <w:rsid w:val="00512AA7"/>
    <w:rsid w:val="00512AED"/>
    <w:rsid w:val="00517E43"/>
    <w:rsid w:val="005214A0"/>
    <w:rsid w:val="005220E4"/>
    <w:rsid w:val="0052256D"/>
    <w:rsid w:val="0053208A"/>
    <w:rsid w:val="00540E62"/>
    <w:rsid w:val="00552E42"/>
    <w:rsid w:val="00553D92"/>
    <w:rsid w:val="005555B8"/>
    <w:rsid w:val="00555B36"/>
    <w:rsid w:val="005571DD"/>
    <w:rsid w:val="00565C03"/>
    <w:rsid w:val="0057046F"/>
    <w:rsid w:val="0057105C"/>
    <w:rsid w:val="0057313E"/>
    <w:rsid w:val="00575E3E"/>
    <w:rsid w:val="0058045F"/>
    <w:rsid w:val="00582AA8"/>
    <w:rsid w:val="00587DDB"/>
    <w:rsid w:val="00590DEF"/>
    <w:rsid w:val="005920E2"/>
    <w:rsid w:val="00592164"/>
    <w:rsid w:val="005A7F1D"/>
    <w:rsid w:val="005B15E5"/>
    <w:rsid w:val="005B1EC8"/>
    <w:rsid w:val="005D1EFC"/>
    <w:rsid w:val="005D3879"/>
    <w:rsid w:val="005D497E"/>
    <w:rsid w:val="005D6DB8"/>
    <w:rsid w:val="005F2D8A"/>
    <w:rsid w:val="005F2F4F"/>
    <w:rsid w:val="005F5150"/>
    <w:rsid w:val="006052EB"/>
    <w:rsid w:val="006071CC"/>
    <w:rsid w:val="006112A6"/>
    <w:rsid w:val="00616D6E"/>
    <w:rsid w:val="00620492"/>
    <w:rsid w:val="00620DD5"/>
    <w:rsid w:val="00623EF9"/>
    <w:rsid w:val="006241E1"/>
    <w:rsid w:val="00625F6C"/>
    <w:rsid w:val="0063694E"/>
    <w:rsid w:val="00643A55"/>
    <w:rsid w:val="0064460E"/>
    <w:rsid w:val="006476AA"/>
    <w:rsid w:val="0065037E"/>
    <w:rsid w:val="00653E51"/>
    <w:rsid w:val="00654174"/>
    <w:rsid w:val="006556C9"/>
    <w:rsid w:val="0065573A"/>
    <w:rsid w:val="00666E05"/>
    <w:rsid w:val="006701DA"/>
    <w:rsid w:val="00673EA7"/>
    <w:rsid w:val="0067446F"/>
    <w:rsid w:val="006746A1"/>
    <w:rsid w:val="00677C79"/>
    <w:rsid w:val="00677EF3"/>
    <w:rsid w:val="00683680"/>
    <w:rsid w:val="0068654A"/>
    <w:rsid w:val="00687791"/>
    <w:rsid w:val="00687BDE"/>
    <w:rsid w:val="00691AA6"/>
    <w:rsid w:val="00695705"/>
    <w:rsid w:val="00696774"/>
    <w:rsid w:val="006A48D2"/>
    <w:rsid w:val="006B2FD0"/>
    <w:rsid w:val="006B4916"/>
    <w:rsid w:val="006B53B6"/>
    <w:rsid w:val="006B73A8"/>
    <w:rsid w:val="006C2468"/>
    <w:rsid w:val="006D036B"/>
    <w:rsid w:val="006D475F"/>
    <w:rsid w:val="006E2BC5"/>
    <w:rsid w:val="006E51AA"/>
    <w:rsid w:val="006E7545"/>
    <w:rsid w:val="006F16BE"/>
    <w:rsid w:val="007016FE"/>
    <w:rsid w:val="00707FEF"/>
    <w:rsid w:val="007102E5"/>
    <w:rsid w:val="0071675F"/>
    <w:rsid w:val="007178E2"/>
    <w:rsid w:val="0072237F"/>
    <w:rsid w:val="00722770"/>
    <w:rsid w:val="00724A78"/>
    <w:rsid w:val="00725A81"/>
    <w:rsid w:val="00726E29"/>
    <w:rsid w:val="00730EB4"/>
    <w:rsid w:val="00736C4F"/>
    <w:rsid w:val="0074287C"/>
    <w:rsid w:val="0074648B"/>
    <w:rsid w:val="007477CA"/>
    <w:rsid w:val="00752868"/>
    <w:rsid w:val="0075457E"/>
    <w:rsid w:val="00754E47"/>
    <w:rsid w:val="00762808"/>
    <w:rsid w:val="007675EA"/>
    <w:rsid w:val="00771DB6"/>
    <w:rsid w:val="007742A7"/>
    <w:rsid w:val="00776BF9"/>
    <w:rsid w:val="00780D00"/>
    <w:rsid w:val="007866EB"/>
    <w:rsid w:val="00791DD0"/>
    <w:rsid w:val="0079262C"/>
    <w:rsid w:val="00793811"/>
    <w:rsid w:val="007A6166"/>
    <w:rsid w:val="007A73D9"/>
    <w:rsid w:val="007B10C1"/>
    <w:rsid w:val="007C4020"/>
    <w:rsid w:val="007C4716"/>
    <w:rsid w:val="007D096F"/>
    <w:rsid w:val="007D71E0"/>
    <w:rsid w:val="007E14C8"/>
    <w:rsid w:val="007E483F"/>
    <w:rsid w:val="007F073E"/>
    <w:rsid w:val="007F1B58"/>
    <w:rsid w:val="007F4A5A"/>
    <w:rsid w:val="008146E7"/>
    <w:rsid w:val="0081634C"/>
    <w:rsid w:val="00822A7D"/>
    <w:rsid w:val="00823C51"/>
    <w:rsid w:val="00827022"/>
    <w:rsid w:val="00832B3D"/>
    <w:rsid w:val="00840118"/>
    <w:rsid w:val="008416A8"/>
    <w:rsid w:val="00843777"/>
    <w:rsid w:val="00847408"/>
    <w:rsid w:val="00852775"/>
    <w:rsid w:val="00860AF2"/>
    <w:rsid w:val="008624F7"/>
    <w:rsid w:val="008700CE"/>
    <w:rsid w:val="00877142"/>
    <w:rsid w:val="008903A2"/>
    <w:rsid w:val="00890461"/>
    <w:rsid w:val="00891C1C"/>
    <w:rsid w:val="00892F3E"/>
    <w:rsid w:val="00893EB4"/>
    <w:rsid w:val="0089593F"/>
    <w:rsid w:val="008968E8"/>
    <w:rsid w:val="008A490C"/>
    <w:rsid w:val="008A6515"/>
    <w:rsid w:val="008A7C8B"/>
    <w:rsid w:val="008B3AF9"/>
    <w:rsid w:val="008B5773"/>
    <w:rsid w:val="008C1536"/>
    <w:rsid w:val="008C567D"/>
    <w:rsid w:val="008D0140"/>
    <w:rsid w:val="008D24A6"/>
    <w:rsid w:val="008D382C"/>
    <w:rsid w:val="008E614B"/>
    <w:rsid w:val="008E6759"/>
    <w:rsid w:val="008F3AE8"/>
    <w:rsid w:val="00900540"/>
    <w:rsid w:val="00904F43"/>
    <w:rsid w:val="00907B20"/>
    <w:rsid w:val="00907B82"/>
    <w:rsid w:val="00910449"/>
    <w:rsid w:val="00922D41"/>
    <w:rsid w:val="00926BAA"/>
    <w:rsid w:val="00927249"/>
    <w:rsid w:val="0093161C"/>
    <w:rsid w:val="00934F93"/>
    <w:rsid w:val="009378C7"/>
    <w:rsid w:val="00940051"/>
    <w:rsid w:val="0094179F"/>
    <w:rsid w:val="00944E30"/>
    <w:rsid w:val="00947213"/>
    <w:rsid w:val="00950775"/>
    <w:rsid w:val="00953011"/>
    <w:rsid w:val="00957794"/>
    <w:rsid w:val="009666B0"/>
    <w:rsid w:val="0098026C"/>
    <w:rsid w:val="00981BC7"/>
    <w:rsid w:val="0098266E"/>
    <w:rsid w:val="00986DB9"/>
    <w:rsid w:val="00997194"/>
    <w:rsid w:val="009A0542"/>
    <w:rsid w:val="009A3337"/>
    <w:rsid w:val="009A3857"/>
    <w:rsid w:val="009C1531"/>
    <w:rsid w:val="009C26EC"/>
    <w:rsid w:val="009D5FD6"/>
    <w:rsid w:val="009E1539"/>
    <w:rsid w:val="009E6DD5"/>
    <w:rsid w:val="009E6EFE"/>
    <w:rsid w:val="009E757F"/>
    <w:rsid w:val="009F025D"/>
    <w:rsid w:val="00A03A9D"/>
    <w:rsid w:val="00A0466D"/>
    <w:rsid w:val="00A04BC8"/>
    <w:rsid w:val="00A0521D"/>
    <w:rsid w:val="00A07BE3"/>
    <w:rsid w:val="00A07ECC"/>
    <w:rsid w:val="00A1650B"/>
    <w:rsid w:val="00A16DF1"/>
    <w:rsid w:val="00A23FB4"/>
    <w:rsid w:val="00A24860"/>
    <w:rsid w:val="00A2505C"/>
    <w:rsid w:val="00A2709C"/>
    <w:rsid w:val="00A3295E"/>
    <w:rsid w:val="00A35B63"/>
    <w:rsid w:val="00A37B5A"/>
    <w:rsid w:val="00A43330"/>
    <w:rsid w:val="00A4584C"/>
    <w:rsid w:val="00A5567E"/>
    <w:rsid w:val="00A558D0"/>
    <w:rsid w:val="00A62C2C"/>
    <w:rsid w:val="00A63196"/>
    <w:rsid w:val="00A632E7"/>
    <w:rsid w:val="00A73E08"/>
    <w:rsid w:val="00A76600"/>
    <w:rsid w:val="00A8033E"/>
    <w:rsid w:val="00A81CAD"/>
    <w:rsid w:val="00A82C63"/>
    <w:rsid w:val="00A86042"/>
    <w:rsid w:val="00A90803"/>
    <w:rsid w:val="00AA168C"/>
    <w:rsid w:val="00AA5BF5"/>
    <w:rsid w:val="00AB1BDE"/>
    <w:rsid w:val="00AB21F4"/>
    <w:rsid w:val="00AB2B5B"/>
    <w:rsid w:val="00AC2F30"/>
    <w:rsid w:val="00AC4BE0"/>
    <w:rsid w:val="00AD1B14"/>
    <w:rsid w:val="00AE53A1"/>
    <w:rsid w:val="00AE6303"/>
    <w:rsid w:val="00AF1479"/>
    <w:rsid w:val="00AF16F3"/>
    <w:rsid w:val="00B02B7C"/>
    <w:rsid w:val="00B07F62"/>
    <w:rsid w:val="00B11D56"/>
    <w:rsid w:val="00B1381B"/>
    <w:rsid w:val="00B16C84"/>
    <w:rsid w:val="00B330DB"/>
    <w:rsid w:val="00B34532"/>
    <w:rsid w:val="00B44DB5"/>
    <w:rsid w:val="00B50DB4"/>
    <w:rsid w:val="00B5788F"/>
    <w:rsid w:val="00B70D03"/>
    <w:rsid w:val="00B71208"/>
    <w:rsid w:val="00BA7C2C"/>
    <w:rsid w:val="00BA7C8D"/>
    <w:rsid w:val="00BB116B"/>
    <w:rsid w:val="00BB3D6C"/>
    <w:rsid w:val="00BB6AC6"/>
    <w:rsid w:val="00BC57CF"/>
    <w:rsid w:val="00BC6CE6"/>
    <w:rsid w:val="00BC79D2"/>
    <w:rsid w:val="00BD199A"/>
    <w:rsid w:val="00BD2F04"/>
    <w:rsid w:val="00BD5443"/>
    <w:rsid w:val="00BD6B60"/>
    <w:rsid w:val="00BE122F"/>
    <w:rsid w:val="00BE2F19"/>
    <w:rsid w:val="00BE30E5"/>
    <w:rsid w:val="00BE7768"/>
    <w:rsid w:val="00BF165F"/>
    <w:rsid w:val="00BF1B52"/>
    <w:rsid w:val="00BF5DAB"/>
    <w:rsid w:val="00BF5FA8"/>
    <w:rsid w:val="00C1164D"/>
    <w:rsid w:val="00C14A4A"/>
    <w:rsid w:val="00C20C94"/>
    <w:rsid w:val="00C24293"/>
    <w:rsid w:val="00C30B07"/>
    <w:rsid w:val="00C32128"/>
    <w:rsid w:val="00C32C07"/>
    <w:rsid w:val="00C33465"/>
    <w:rsid w:val="00C45DF4"/>
    <w:rsid w:val="00C5176C"/>
    <w:rsid w:val="00C637A8"/>
    <w:rsid w:val="00C64D14"/>
    <w:rsid w:val="00C66EC2"/>
    <w:rsid w:val="00C72F55"/>
    <w:rsid w:val="00C730BB"/>
    <w:rsid w:val="00C755C4"/>
    <w:rsid w:val="00C777C1"/>
    <w:rsid w:val="00C800C3"/>
    <w:rsid w:val="00C802BC"/>
    <w:rsid w:val="00C87352"/>
    <w:rsid w:val="00C909AB"/>
    <w:rsid w:val="00C93E70"/>
    <w:rsid w:val="00CA2CBC"/>
    <w:rsid w:val="00CA38FD"/>
    <w:rsid w:val="00CB2FF6"/>
    <w:rsid w:val="00CB552C"/>
    <w:rsid w:val="00CB70CF"/>
    <w:rsid w:val="00CC171A"/>
    <w:rsid w:val="00CC371B"/>
    <w:rsid w:val="00CC4FCF"/>
    <w:rsid w:val="00CC6B70"/>
    <w:rsid w:val="00CE5403"/>
    <w:rsid w:val="00CE5AC0"/>
    <w:rsid w:val="00D01F29"/>
    <w:rsid w:val="00D0228B"/>
    <w:rsid w:val="00D025F0"/>
    <w:rsid w:val="00D059A6"/>
    <w:rsid w:val="00D068B2"/>
    <w:rsid w:val="00D07F88"/>
    <w:rsid w:val="00D12891"/>
    <w:rsid w:val="00D213B5"/>
    <w:rsid w:val="00D251F7"/>
    <w:rsid w:val="00D25B56"/>
    <w:rsid w:val="00D27CF3"/>
    <w:rsid w:val="00D32809"/>
    <w:rsid w:val="00D359DA"/>
    <w:rsid w:val="00D43921"/>
    <w:rsid w:val="00D457F9"/>
    <w:rsid w:val="00D45917"/>
    <w:rsid w:val="00D52A47"/>
    <w:rsid w:val="00D606D3"/>
    <w:rsid w:val="00D619FC"/>
    <w:rsid w:val="00D63990"/>
    <w:rsid w:val="00D656BB"/>
    <w:rsid w:val="00D6648C"/>
    <w:rsid w:val="00D735E5"/>
    <w:rsid w:val="00D80026"/>
    <w:rsid w:val="00D82B42"/>
    <w:rsid w:val="00D84B5D"/>
    <w:rsid w:val="00D91D8B"/>
    <w:rsid w:val="00DA24FE"/>
    <w:rsid w:val="00DA74BD"/>
    <w:rsid w:val="00DB391E"/>
    <w:rsid w:val="00DC1ACB"/>
    <w:rsid w:val="00DD101A"/>
    <w:rsid w:val="00DE6896"/>
    <w:rsid w:val="00DF5634"/>
    <w:rsid w:val="00DF5947"/>
    <w:rsid w:val="00E02CA1"/>
    <w:rsid w:val="00E03404"/>
    <w:rsid w:val="00E2465B"/>
    <w:rsid w:val="00E2473F"/>
    <w:rsid w:val="00E43883"/>
    <w:rsid w:val="00E44A0A"/>
    <w:rsid w:val="00E51917"/>
    <w:rsid w:val="00E529B1"/>
    <w:rsid w:val="00E55665"/>
    <w:rsid w:val="00E615F3"/>
    <w:rsid w:val="00E61B79"/>
    <w:rsid w:val="00E65A2C"/>
    <w:rsid w:val="00E66DFF"/>
    <w:rsid w:val="00E67E97"/>
    <w:rsid w:val="00E71962"/>
    <w:rsid w:val="00E759B6"/>
    <w:rsid w:val="00E835B5"/>
    <w:rsid w:val="00E942A4"/>
    <w:rsid w:val="00E94C96"/>
    <w:rsid w:val="00E96F4E"/>
    <w:rsid w:val="00E96F56"/>
    <w:rsid w:val="00EA17A5"/>
    <w:rsid w:val="00EB10C0"/>
    <w:rsid w:val="00EB31DE"/>
    <w:rsid w:val="00EB3F6E"/>
    <w:rsid w:val="00EB737C"/>
    <w:rsid w:val="00EC7BE2"/>
    <w:rsid w:val="00ED0674"/>
    <w:rsid w:val="00ED5F67"/>
    <w:rsid w:val="00ED663F"/>
    <w:rsid w:val="00ED69F9"/>
    <w:rsid w:val="00ED7A7D"/>
    <w:rsid w:val="00EE0D23"/>
    <w:rsid w:val="00EE5A3B"/>
    <w:rsid w:val="00EF1110"/>
    <w:rsid w:val="00EF45F4"/>
    <w:rsid w:val="00EF759E"/>
    <w:rsid w:val="00F04321"/>
    <w:rsid w:val="00F06185"/>
    <w:rsid w:val="00F10610"/>
    <w:rsid w:val="00F111AB"/>
    <w:rsid w:val="00F115A2"/>
    <w:rsid w:val="00F1290F"/>
    <w:rsid w:val="00F353FC"/>
    <w:rsid w:val="00F365BF"/>
    <w:rsid w:val="00F37D9D"/>
    <w:rsid w:val="00F422B5"/>
    <w:rsid w:val="00F44861"/>
    <w:rsid w:val="00F5241F"/>
    <w:rsid w:val="00F565AD"/>
    <w:rsid w:val="00F60FEF"/>
    <w:rsid w:val="00F65E73"/>
    <w:rsid w:val="00F670F3"/>
    <w:rsid w:val="00F776C2"/>
    <w:rsid w:val="00F83D10"/>
    <w:rsid w:val="00F876C3"/>
    <w:rsid w:val="00F92166"/>
    <w:rsid w:val="00F9338B"/>
    <w:rsid w:val="00FA2FD6"/>
    <w:rsid w:val="00FA594B"/>
    <w:rsid w:val="00FB15A0"/>
    <w:rsid w:val="00FB7644"/>
    <w:rsid w:val="00FC7C0F"/>
    <w:rsid w:val="00FD101D"/>
    <w:rsid w:val="00FD1338"/>
    <w:rsid w:val="00FD1C71"/>
    <w:rsid w:val="00FE7A85"/>
    <w:rsid w:val="00FF0153"/>
    <w:rsid w:val="00FF0E8B"/>
    <w:rsid w:val="00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6F20"/>
  <w15:docId w15:val="{A83C87CA-DC9B-4CF3-9E2B-B701B856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63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6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C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0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7B20"/>
    <w:rPr>
      <w:b/>
      <w:bCs/>
    </w:rPr>
  </w:style>
  <w:style w:type="paragraph" w:customStyle="1" w:styleId="c0c4">
    <w:name w:val="c0 c4"/>
    <w:basedOn w:val="a"/>
    <w:rsid w:val="0090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c6">
    <w:name w:val="c8 c6"/>
    <w:basedOn w:val="a0"/>
    <w:rsid w:val="00907B20"/>
  </w:style>
  <w:style w:type="character" w:customStyle="1" w:styleId="sitetxt">
    <w:name w:val="sitetxt"/>
    <w:basedOn w:val="a0"/>
    <w:rsid w:val="00907B20"/>
  </w:style>
  <w:style w:type="character" w:customStyle="1" w:styleId="c0">
    <w:name w:val="c0"/>
    <w:basedOn w:val="a0"/>
    <w:rsid w:val="00907B20"/>
  </w:style>
  <w:style w:type="paragraph" w:styleId="a6">
    <w:name w:val="List Paragraph"/>
    <w:basedOn w:val="a"/>
    <w:uiPriority w:val="34"/>
    <w:qFormat/>
    <w:rsid w:val="00223F5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F2D8A"/>
    <w:rPr>
      <w:color w:val="0563C1" w:themeColor="hyperlink"/>
      <w:u w:val="single"/>
    </w:rPr>
  </w:style>
  <w:style w:type="paragraph" w:styleId="a8">
    <w:name w:val="No Spacing"/>
    <w:uiPriority w:val="1"/>
    <w:qFormat/>
    <w:rsid w:val="009666B0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rsid w:val="005F2F4F"/>
    <w:pPr>
      <w:suppressAutoHyphens/>
      <w:spacing w:after="120" w:line="276" w:lineRule="auto"/>
    </w:pPr>
    <w:rPr>
      <w:rFonts w:ascii="Calibri" w:eastAsia="SimSun" w:hAnsi="Calibri" w:cs="font183"/>
      <w:lang w:eastAsia="ar-SA"/>
    </w:rPr>
  </w:style>
  <w:style w:type="character" w:customStyle="1" w:styleId="aa">
    <w:name w:val="Основной текст Знак"/>
    <w:basedOn w:val="a0"/>
    <w:link w:val="a9"/>
    <w:rsid w:val="005F2F4F"/>
    <w:rPr>
      <w:rFonts w:ascii="Calibri" w:eastAsia="SimSun" w:hAnsi="Calibri" w:cs="font183"/>
      <w:lang w:eastAsia="ar-SA"/>
    </w:rPr>
  </w:style>
  <w:style w:type="paragraph" w:customStyle="1" w:styleId="c10">
    <w:name w:val="c10"/>
    <w:basedOn w:val="a"/>
    <w:rsid w:val="002E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12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1289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463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63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c-evqfli">
    <w:name w:val="sc-evqfli"/>
    <w:basedOn w:val="a"/>
    <w:rsid w:val="00F0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hjripb">
    <w:name w:val="sc-hjripb"/>
    <w:basedOn w:val="a0"/>
    <w:rsid w:val="00F06185"/>
  </w:style>
  <w:style w:type="paragraph" w:customStyle="1" w:styleId="ds-markdown-paragraph">
    <w:name w:val="ds-markdown-paragraph"/>
    <w:basedOn w:val="a"/>
    <w:rsid w:val="00F5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701D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D1C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19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O-Ribnik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B2912-D31D-49CC-9526-35D5A718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6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160</cp:revision>
  <cp:lastPrinted>2023-03-01T08:43:00Z</cp:lastPrinted>
  <dcterms:created xsi:type="dcterms:W3CDTF">2023-03-01T08:43:00Z</dcterms:created>
  <dcterms:modified xsi:type="dcterms:W3CDTF">2026-03-17T06:09:00Z</dcterms:modified>
</cp:coreProperties>
</file>