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75EA" w:rsidRPr="000175EA" w:rsidRDefault="000175EA" w:rsidP="000175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5EA">
        <w:rPr>
          <w:rFonts w:ascii="Times New Roman" w:hAnsi="Times New Roman" w:cs="Times New Roman"/>
          <w:b/>
          <w:bCs/>
          <w:sz w:val="28"/>
          <w:szCs w:val="28"/>
        </w:rPr>
        <w:t>Проект во второй младшей группе</w:t>
      </w:r>
    </w:p>
    <w:p w:rsidR="000175EA" w:rsidRDefault="000175EA" w:rsidP="000175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5EA">
        <w:rPr>
          <w:rFonts w:ascii="Times New Roman" w:hAnsi="Times New Roman" w:cs="Times New Roman"/>
          <w:b/>
          <w:bCs/>
          <w:sz w:val="28"/>
          <w:szCs w:val="28"/>
        </w:rPr>
        <w:t>«Давайте жить дружно!»</w:t>
      </w:r>
    </w:p>
    <w:p w:rsidR="000175EA" w:rsidRPr="000175EA" w:rsidRDefault="000175EA" w:rsidP="000175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175EA">
        <w:rPr>
          <w:rFonts w:ascii="Times New Roman" w:hAnsi="Times New Roman" w:cs="Times New Roman"/>
          <w:sz w:val="28"/>
          <w:szCs w:val="28"/>
        </w:rPr>
        <w:t>ети второй младшей группы;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0175EA">
        <w:rPr>
          <w:rFonts w:ascii="Times New Roman" w:hAnsi="Times New Roman" w:cs="Times New Roman"/>
          <w:sz w:val="28"/>
          <w:szCs w:val="28"/>
        </w:rPr>
        <w:t xml:space="preserve">одители; воспитатель 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Вид проекта: познавательный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Срок реализации: 2 недели сентября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0175E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  <w:r w:rsidRPr="000175E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0175EA">
        <w:rPr>
          <w:rFonts w:ascii="Times New Roman" w:hAnsi="Times New Roman" w:cs="Times New Roman"/>
          <w:sz w:val="28"/>
          <w:szCs w:val="28"/>
        </w:rPr>
        <w:t>ормирования положительных взаимоотношений между детьми,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>является актуальной, так как способствует вхождению ребенка в социум,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>взаимодействию с окружающими людьми. Большинство детей в 3-4-х летнем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>возрасте не могут играть дружно друг с другом длительное время, ссорятся,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>дерутся, жадничают. Так как именно общение со сверстниками играет важную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>роль в нравственном развитии ребенка, то немало важной задачей дошкольной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>педагогики является формирования взаимоотношений, влияющих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>становление общественно ценных качеств личности ребенка, определяющих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>его поведение в обществе сверстников.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175EA">
        <w:rPr>
          <w:rFonts w:ascii="Times New Roman" w:hAnsi="Times New Roman" w:cs="Times New Roman"/>
          <w:b/>
          <w:bCs/>
          <w:sz w:val="28"/>
          <w:szCs w:val="28"/>
        </w:rPr>
        <w:t>Проблема: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>н</w:t>
      </w:r>
      <w:r w:rsidRPr="000175EA">
        <w:rPr>
          <w:rFonts w:ascii="Times New Roman" w:hAnsi="Times New Roman" w:cs="Times New Roman"/>
          <w:sz w:val="28"/>
          <w:szCs w:val="28"/>
        </w:rPr>
        <w:t>еумение общаться, поддерживать дружеские отношения.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Обоснование проблемы: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175EA">
        <w:rPr>
          <w:rFonts w:ascii="Times New Roman" w:hAnsi="Times New Roman" w:cs="Times New Roman"/>
          <w:sz w:val="28"/>
          <w:szCs w:val="28"/>
        </w:rPr>
        <w:t xml:space="preserve">ружба </w:t>
      </w:r>
      <w:proofErr w:type="spellStart"/>
      <w:r w:rsidRPr="000175EA">
        <w:rPr>
          <w:rFonts w:ascii="Times New Roman" w:hAnsi="Times New Roman" w:cs="Times New Roman"/>
          <w:sz w:val="28"/>
          <w:szCs w:val="28"/>
        </w:rPr>
        <w:t>взаимообогащает</w:t>
      </w:r>
      <w:proofErr w:type="spellEnd"/>
      <w:r w:rsidRPr="000175EA">
        <w:rPr>
          <w:rFonts w:ascii="Times New Roman" w:hAnsi="Times New Roman" w:cs="Times New Roman"/>
          <w:sz w:val="28"/>
          <w:szCs w:val="28"/>
        </w:rPr>
        <w:t xml:space="preserve"> детей - расширяет детские интересы, у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>возникает желание помочь друг другу, вместе пережить радость и огорчения.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0175EA">
        <w:rPr>
          <w:rFonts w:ascii="Times New Roman" w:hAnsi="Times New Roman" w:cs="Times New Roman"/>
          <w:sz w:val="28"/>
          <w:szCs w:val="28"/>
        </w:rPr>
        <w:t>ормирование у детей представление о друге, дружбе, воспитание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доброжелательного отношения друг к другу, быть сдержанными, уметь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работать в коллективе.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175E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Дать понятие, что такое дружба.</w:t>
      </w:r>
    </w:p>
    <w:p w:rsidR="00653ED1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Учить детей правилам общения друг с другом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Уметь правильно оценивать свои поступки и поступки своих друзей.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Совершать благородные поступки, радоваться результату.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175EA">
        <w:rPr>
          <w:rFonts w:ascii="Times New Roman" w:hAnsi="Times New Roman" w:cs="Times New Roman"/>
          <w:b/>
          <w:bCs/>
          <w:sz w:val="28"/>
          <w:szCs w:val="28"/>
        </w:rPr>
        <w:t>План реализации проекта:</w:t>
      </w:r>
    </w:p>
    <w:p w:rsidR="000175EA" w:rsidRPr="000175EA" w:rsidRDefault="000175EA" w:rsidP="00017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Пальчиковая гимнастика: «В гости к пальчику большому», "Дружные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пальчики"</w:t>
      </w:r>
    </w:p>
    <w:p w:rsidR="000175EA" w:rsidRPr="000175EA" w:rsidRDefault="000175EA" w:rsidP="00017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Настольный театр: «</w:t>
      </w:r>
      <w:proofErr w:type="spellStart"/>
      <w:r w:rsidRPr="000175EA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0175EA">
        <w:rPr>
          <w:rFonts w:ascii="Times New Roman" w:hAnsi="Times New Roman" w:cs="Times New Roman"/>
          <w:sz w:val="28"/>
          <w:szCs w:val="28"/>
        </w:rPr>
        <w:t xml:space="preserve"> избушка», «Кот, петух и лиса».</w:t>
      </w:r>
    </w:p>
    <w:p w:rsidR="000175EA" w:rsidRPr="000175EA" w:rsidRDefault="000175EA" w:rsidP="00017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Рассматривание сюжетных картинок «Уроки доброты».</w:t>
      </w:r>
    </w:p>
    <w:p w:rsidR="000175EA" w:rsidRPr="000175EA" w:rsidRDefault="000175EA" w:rsidP="00017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Дидактическая игра: «Добрые и вежливые слова»</w:t>
      </w:r>
    </w:p>
    <w:p w:rsidR="000175EA" w:rsidRPr="000175EA" w:rsidRDefault="000175EA" w:rsidP="00017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Беседа на тему: «Что такое дружба?»</w:t>
      </w:r>
    </w:p>
    <w:p w:rsidR="000175EA" w:rsidRPr="000175EA" w:rsidRDefault="000175EA" w:rsidP="00017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175EA">
        <w:rPr>
          <w:rFonts w:ascii="Times New Roman" w:hAnsi="Times New Roman" w:cs="Times New Roman"/>
          <w:sz w:val="28"/>
          <w:szCs w:val="28"/>
        </w:rPr>
        <w:t xml:space="preserve">Чтение стихотворений: Г. </w:t>
      </w:r>
      <w:proofErr w:type="spellStart"/>
      <w:r w:rsidRPr="000175EA">
        <w:rPr>
          <w:rFonts w:ascii="Times New Roman" w:hAnsi="Times New Roman" w:cs="Times New Roman"/>
          <w:sz w:val="28"/>
          <w:szCs w:val="28"/>
        </w:rPr>
        <w:t>Боргуль</w:t>
      </w:r>
      <w:proofErr w:type="spellEnd"/>
      <w:r w:rsidRPr="000175EA">
        <w:rPr>
          <w:rFonts w:ascii="Times New Roman" w:hAnsi="Times New Roman" w:cs="Times New Roman"/>
          <w:sz w:val="28"/>
          <w:szCs w:val="28"/>
        </w:rPr>
        <w:t xml:space="preserve"> «Подружка Маша», С. Михалков «Кто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>дружбу верит горячо», Ю. Белоусова «Дружба – это дар», А. Кузнецова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 xml:space="preserve">«Подружки», А. Барто «Двояшки», «Мой друг», Ю. </w:t>
      </w:r>
      <w:proofErr w:type="spellStart"/>
      <w:r w:rsidRPr="000175EA">
        <w:rPr>
          <w:rFonts w:ascii="Times New Roman" w:hAnsi="Times New Roman" w:cs="Times New Roman"/>
          <w:sz w:val="28"/>
          <w:szCs w:val="28"/>
        </w:rPr>
        <w:t>Энтин</w:t>
      </w:r>
      <w:proofErr w:type="spellEnd"/>
      <w:r w:rsidRPr="000175EA">
        <w:rPr>
          <w:rFonts w:ascii="Times New Roman" w:hAnsi="Times New Roman" w:cs="Times New Roman"/>
          <w:sz w:val="28"/>
          <w:szCs w:val="28"/>
        </w:rPr>
        <w:t xml:space="preserve"> «Про дружбу»,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>Благинина «Подарок», С. Волков «В детском садике детишки...»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EA">
        <w:rPr>
          <w:rFonts w:ascii="Times New Roman" w:hAnsi="Times New Roman" w:cs="Times New Roman"/>
          <w:sz w:val="28"/>
          <w:szCs w:val="28"/>
        </w:rPr>
        <w:t xml:space="preserve">Разучивание: стихотворение «Крепкая дружба», стишки - </w:t>
      </w:r>
      <w:proofErr w:type="spellStart"/>
      <w:r w:rsidRPr="000175EA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</w:p>
    <w:p w:rsidR="000175EA" w:rsidRPr="000175EA" w:rsidRDefault="000175EA" w:rsidP="00017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Игры со строительным материалом: «Построим дом для друга»</w:t>
      </w:r>
    </w:p>
    <w:p w:rsidR="000175EA" w:rsidRPr="000175EA" w:rsidRDefault="000175EA" w:rsidP="000175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Слушание музыкальных композиций: «Вместе весело шагать», «Песенка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друзей», «Ты да я, да мы с тобой».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Аппликация «Подарок для друга», «Дерево дружбы»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lastRenderedPageBreak/>
        <w:t>НОД «Дружба крепкая»</w:t>
      </w:r>
    </w:p>
    <w:p w:rsidR="000175EA" w:rsidRPr="000175EA" w:rsidRDefault="000175EA" w:rsidP="000175E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Просмотр мультфильмов: «Малыш и Карлсон», «Приключения поросенка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Фунтика», «Крошка Енот», «По дороге с облаками».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Обыгрывание ситуаций из жизни: «День рождение у друга», «Мой друг в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беде…», проблемных ситуаций «Мой друг меня обидел», «Я хочу с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тобой дружить».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Дидактические игры: «Угадай мое настроение», «Хорошо - плохо»,</w:t>
      </w:r>
    </w:p>
    <w:p w:rsid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«Зеркало»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Беседа на тему: «Драться или договариваться»</w:t>
      </w:r>
    </w:p>
    <w:p w:rsidR="000175EA" w:rsidRPr="000175EA" w:rsidRDefault="000175EA" w:rsidP="000175E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Двигательная 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5EA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0175EA">
        <w:rPr>
          <w:rFonts w:ascii="Times New Roman" w:hAnsi="Times New Roman" w:cs="Times New Roman"/>
          <w:sz w:val="28"/>
          <w:szCs w:val="28"/>
        </w:rPr>
        <w:t xml:space="preserve"> «Настроение», «Детский сад».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Малоподвижная игра «Давайте поздороваемся»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175EA">
        <w:rPr>
          <w:rFonts w:ascii="Times New Roman" w:hAnsi="Times New Roman" w:cs="Times New Roman"/>
          <w:sz w:val="28"/>
          <w:szCs w:val="28"/>
        </w:rPr>
        <w:t>Спортивный досуг «Давай дружить!»</w:t>
      </w:r>
    </w:p>
    <w:p w:rsidR="000175EA" w:rsidRDefault="000175EA" w:rsidP="000175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175EA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проекта: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Дети стали более раскрепощенными и общительными;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Большинство детей научились объединяться для игры в группы по 3-4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человека;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У детей стали формироваться дружеские предпочтения в групповом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сообществе;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У отдельных детей можно отметить проявление сочувствия к другому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ребёнку;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Дети научились мириться друг с другом с помощью стихов-</w:t>
      </w:r>
      <w:proofErr w:type="spellStart"/>
      <w:r w:rsidRPr="000175EA">
        <w:rPr>
          <w:rFonts w:ascii="Times New Roman" w:hAnsi="Times New Roman" w:cs="Times New Roman"/>
          <w:sz w:val="28"/>
          <w:szCs w:val="28"/>
        </w:rPr>
        <w:t>мирилок</w:t>
      </w:r>
      <w:proofErr w:type="spellEnd"/>
      <w:r w:rsidRPr="000175EA">
        <w:rPr>
          <w:rFonts w:ascii="Times New Roman" w:hAnsi="Times New Roman" w:cs="Times New Roman"/>
          <w:sz w:val="28"/>
          <w:szCs w:val="28"/>
        </w:rPr>
        <w:t>.</w:t>
      </w:r>
    </w:p>
    <w:p w:rsidR="000175EA" w:rsidRDefault="000175EA" w:rsidP="000175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75EA" w:rsidRDefault="000175EA" w:rsidP="000175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75EA" w:rsidRDefault="000175EA" w:rsidP="000175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75EA" w:rsidRDefault="000175EA" w:rsidP="000175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175EA">
        <w:rPr>
          <w:rFonts w:ascii="Times New Roman" w:hAnsi="Times New Roman" w:cs="Times New Roman"/>
          <w:b/>
          <w:bCs/>
          <w:sz w:val="28"/>
          <w:szCs w:val="28"/>
        </w:rPr>
        <w:t>Приложение к проекту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 xml:space="preserve">Стишки - </w:t>
      </w:r>
      <w:proofErr w:type="spellStart"/>
      <w:r w:rsidRPr="000175EA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Цель: учить детей мириться с помощью «</w:t>
      </w:r>
      <w:proofErr w:type="spellStart"/>
      <w:r w:rsidRPr="000175EA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  <w:r w:rsidRPr="000175EA">
        <w:rPr>
          <w:rFonts w:ascii="Times New Roman" w:hAnsi="Times New Roman" w:cs="Times New Roman"/>
          <w:sz w:val="28"/>
          <w:szCs w:val="28"/>
        </w:rPr>
        <w:t>».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1. Мирись- мирись, больше не дерись.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Если будешь драться-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Я буду кусаться!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А кусаться не причем,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Буду драться кирпичом!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Нам кирпич не нужен,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Давай с тобой подружим!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2. Давай с тобой мириться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И во всем делиться.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А кто не будет мириться-</w:t>
      </w:r>
    </w:p>
    <w:p w:rsid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С тем не будем водиться!</w:t>
      </w:r>
    </w:p>
    <w:p w:rsid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Материал: песня о дружбе, плоскостные фигурки и картинки из сказки «Кот,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петух и лиса».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Ход беседы: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lastRenderedPageBreak/>
        <w:t>- Ребята, я сегодня принесла для вас необыкновенную песенку. Послушайте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её.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О чём эта песенка? (о дружбе)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Подумайте и скажите, что значит жить дружно, дружить?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А кому нужно уступать игрушки? (друзьям)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А у вас есть друзья? (воспитатель просить детей рассказать о друзьях)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 xml:space="preserve">- Так ребята, кто такие </w:t>
      </w:r>
      <w:proofErr w:type="gramStart"/>
      <w:r w:rsidRPr="000175EA">
        <w:rPr>
          <w:rFonts w:ascii="Times New Roman" w:hAnsi="Times New Roman" w:cs="Times New Roman"/>
          <w:sz w:val="28"/>
          <w:szCs w:val="28"/>
        </w:rPr>
        <w:t>друзья?(</w:t>
      </w:r>
      <w:proofErr w:type="gramEnd"/>
      <w:r w:rsidRPr="000175EA">
        <w:rPr>
          <w:rFonts w:ascii="Times New Roman" w:hAnsi="Times New Roman" w:cs="Times New Roman"/>
          <w:sz w:val="28"/>
          <w:szCs w:val="28"/>
        </w:rPr>
        <w:t>воспитатель обобщает ответы детей)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Ребята, сколько друзей можно иметь?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А что лучше, когда один друг или много?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А можно, чтобы все дети в группе были друзьями? (воспитатель обобщает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Ребята, для чего мы ходим в детский сад (встречаться с друзьями, играть и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т. д.)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А взрослые и дети могут быть друзьями? (я играю с вами, даю игрушки,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гуляю, занимаюсь с вами, значит я ваш друг)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Раз я ваш друг, то хочу с вами поиграть.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Игра «Собрались все дети в круг.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Я - твой друг и ты - мой друг.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Крепко за руки возьмёмся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И друг другу улыбнёмся».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Посмотрите ребята, кто это к нам пришёл.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Скажите, из какой сказки эти герои?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Назовите их.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Кто спасал петуха от лисы?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Так кого из этих героев можно назвать друзьями?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А петуха и лису можно назвать друзьями?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Почему?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Как ты думаешь?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А ты как думаешь? (правильно ребята, лиса всё время пыталась обмануть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петуха, унести к себе в нору. А так друзья не поступают.)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Вот даже среди животных есть друзья.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Послушайте, какая в народе есть пословица «Друзья познаются в беде».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Что значит эта пословица? (воспитатель объясняет)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Вы хотели бы иметь таких друзей, как лиса?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Почему?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А таких как кот?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Почему?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Так вот ребята, будьте такими же хорошими и верными друзьями, как кот.</w:t>
      </w:r>
    </w:p>
    <w:p w:rsidR="000175EA" w:rsidRDefault="000175EA" w:rsidP="000175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75EA" w:rsidRPr="000175EA" w:rsidRDefault="000175EA" w:rsidP="000175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5EA">
        <w:rPr>
          <w:rFonts w:ascii="Times New Roman" w:hAnsi="Times New Roman" w:cs="Times New Roman"/>
          <w:b/>
          <w:bCs/>
          <w:sz w:val="28"/>
          <w:szCs w:val="28"/>
        </w:rPr>
        <w:t>Конспект НОД «Дружба крепкая»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0175EA">
        <w:rPr>
          <w:rFonts w:ascii="Times New Roman" w:hAnsi="Times New Roman" w:cs="Times New Roman"/>
          <w:sz w:val="28"/>
          <w:szCs w:val="28"/>
        </w:rPr>
        <w:t>: Развивать</w:t>
      </w:r>
      <w:proofErr w:type="gramEnd"/>
      <w:r w:rsidRPr="000175EA">
        <w:rPr>
          <w:rFonts w:ascii="Times New Roman" w:hAnsi="Times New Roman" w:cs="Times New Roman"/>
          <w:sz w:val="28"/>
          <w:szCs w:val="28"/>
        </w:rPr>
        <w:t xml:space="preserve"> элементарные представления о дружеских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взаимоотношениях.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Задачи: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1. Формировать дружеские отношения в коллективе, способствовать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накоплению опыта доброжелательных отношений, отрицательное отношение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lastRenderedPageBreak/>
        <w:t>к грубости.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2. Развивать разговорную речь детей, обогащать словарный запас.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3. Воспитывать коммуникативные навыки, чувство сопереживания,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положительные эмоции.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Ход НОД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Воспитатель: Ребята, а мы моих кукол подружек не видели? Ой, а что это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случилось с куколками? (они поссорились, отвернулись, поругались)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Воспитатель: А вот я спрошу вот у этой куколки, что же случись, а куколка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говорит: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Я поссорилась с подружкой,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Мы с ней больше не играем,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И друг с другом не болтаем,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Мы с ней больше не вдвоем.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Каждый со своей обидой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Целый день один сидит.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Каждый со своей обидой -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Без умолку говорит.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Воспитатель: Ребята, сегодня мы с вами научим наших кукол дружить. Что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же такое дружба? (когда не ссорятся, играют вместе).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 xml:space="preserve">Воспитатель: Дружба-какое чудесное слово! Дружба </w:t>
      </w:r>
      <w:proofErr w:type="gramStart"/>
      <w:r w:rsidRPr="000175EA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175EA">
        <w:rPr>
          <w:rFonts w:ascii="Times New Roman" w:hAnsi="Times New Roman" w:cs="Times New Roman"/>
          <w:sz w:val="28"/>
          <w:szCs w:val="28"/>
        </w:rPr>
        <w:t xml:space="preserve"> когда люди хотят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 xml:space="preserve">быть вместе, рядом, вместе играют, не ссорятся, делятся всем. Дружба </w:t>
      </w:r>
      <w:proofErr w:type="gramStart"/>
      <w:r w:rsidRPr="000175EA">
        <w:rPr>
          <w:rFonts w:ascii="Times New Roman" w:hAnsi="Times New Roman" w:cs="Times New Roman"/>
          <w:sz w:val="28"/>
          <w:szCs w:val="28"/>
        </w:rPr>
        <w:t>- это</w:t>
      </w:r>
      <w:proofErr w:type="gramEnd"/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улыбки друзей. А давайте мы с вами поиграем и куколкам покажем, какие мы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дружные ребята.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Музыкальная подвижная игра "Поссорились, помирились"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Вот мы с вами поиграли, ноженьки у нас устали.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Мы на стульчики пойдем,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И немного отдохнем (дети садятся на стулья полукругом)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Воспитатель: Дружны не только девочки и мальчики, дружны и наши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пальчики.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Пальчиковая игра "Дружные пальчики"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0175E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175EA">
        <w:rPr>
          <w:rFonts w:ascii="Times New Roman" w:hAnsi="Times New Roman" w:cs="Times New Roman"/>
          <w:sz w:val="28"/>
          <w:szCs w:val="28"/>
        </w:rPr>
        <w:t xml:space="preserve"> вы знаете, ребята, у меня есть «дерево дружбы» и вот такие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ладошки, давайте мы свами вместе украсим это дерево вашими ладошками и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подарим нашим куколкам, чтобы они не ссорились.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Практическая работа. (Звучит тихая музыка).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Что за чудо, чудеса (показываем ладошки)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Раз рука и два рука.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Вот ладошка правая,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Вот ладошка левая.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И скажу, вам не тая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Руки всем нужны друзья.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Добрые руки погладят собаку,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Умные руки умеют лепить,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Чуткие руки умеют дружить.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lastRenderedPageBreak/>
        <w:t>Встаем полукругом, воспитатель обращает внимание на кукол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0175EA">
        <w:rPr>
          <w:rFonts w:ascii="Times New Roman" w:hAnsi="Times New Roman" w:cs="Times New Roman"/>
          <w:sz w:val="28"/>
          <w:szCs w:val="28"/>
        </w:rPr>
        <w:t>: Посмотрите</w:t>
      </w:r>
      <w:proofErr w:type="gramEnd"/>
      <w:r w:rsidRPr="000175EA">
        <w:rPr>
          <w:rFonts w:ascii="Times New Roman" w:hAnsi="Times New Roman" w:cs="Times New Roman"/>
          <w:sz w:val="28"/>
          <w:szCs w:val="28"/>
        </w:rPr>
        <w:t>, ребята, наши куколки держатся за ручки и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улыбаются друг другу, они рады. Давайте посадим наших куколок на «лавочку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 xml:space="preserve">примирения» и научим их мириться с помощью </w:t>
      </w:r>
      <w:proofErr w:type="spellStart"/>
      <w:r w:rsidRPr="000175EA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  <w:r w:rsidRPr="000175EA">
        <w:rPr>
          <w:rFonts w:ascii="Times New Roman" w:hAnsi="Times New Roman" w:cs="Times New Roman"/>
          <w:sz w:val="28"/>
          <w:szCs w:val="28"/>
        </w:rPr>
        <w:t xml:space="preserve"> (вместе с детьми):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Хватит нам уже сердиться,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Поскорей давай мириться: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Ты мой друг!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И я твой друг!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Мы обиды все забудем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И дружить, как прежде будем!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-Так что такое дружба? (когда делимся игрушками, не обижаем друг друга,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играем вместе).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А как можно показать, что мы дружные ребята? (обнять, взяться за руки,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улыбнуться).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0175EA">
        <w:rPr>
          <w:rFonts w:ascii="Times New Roman" w:hAnsi="Times New Roman" w:cs="Times New Roman"/>
          <w:sz w:val="28"/>
          <w:szCs w:val="28"/>
        </w:rPr>
        <w:t>: Правильно</w:t>
      </w:r>
      <w:proofErr w:type="gramEnd"/>
      <w:r w:rsidRPr="000175EA">
        <w:rPr>
          <w:rFonts w:ascii="Times New Roman" w:hAnsi="Times New Roman" w:cs="Times New Roman"/>
          <w:sz w:val="28"/>
          <w:szCs w:val="28"/>
        </w:rPr>
        <w:t>, молодцы. Давайте же будем дружными, добрыми,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и никогда не будем ссориться!</w:t>
      </w:r>
    </w:p>
    <w:p w:rsid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5EA" w:rsidRPr="000175EA" w:rsidRDefault="000175EA" w:rsidP="000175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b/>
          <w:bCs/>
          <w:sz w:val="28"/>
          <w:szCs w:val="28"/>
        </w:rPr>
        <w:t>Сценарий спортивного досуга «Давай дружить!»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0175EA">
        <w:rPr>
          <w:rFonts w:ascii="Times New Roman" w:hAnsi="Times New Roman" w:cs="Times New Roman"/>
          <w:sz w:val="28"/>
          <w:szCs w:val="28"/>
        </w:rPr>
        <w:t>: Уточнить</w:t>
      </w:r>
      <w:proofErr w:type="gramEnd"/>
      <w:r w:rsidRPr="000175EA">
        <w:rPr>
          <w:rFonts w:ascii="Times New Roman" w:hAnsi="Times New Roman" w:cs="Times New Roman"/>
          <w:sz w:val="28"/>
          <w:szCs w:val="28"/>
        </w:rPr>
        <w:t xml:space="preserve"> представления детей о том, что значит «уметь дружить».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Формировать умение осмысливать и оценивать ситуацию, самостоятельно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понимать мотивы поведения и соотносить эти мотивы с существующими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нормами поведения. Воспитывать доброжелательное отношение к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сверстникам и взрослым. Создать радостное настроение, ощущение праздника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у детей.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Материал: костюмы собаки и кота, обручи, музыкальное сопровождение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Ход занятия.</w:t>
      </w:r>
    </w:p>
    <w:p w:rsid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Ведущий. Ребята! Сегодня мы поговорим с вами о дружбе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Ведущий. - Как вы понимаете слово «дружба»? (Это, когда рядом верный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друг, когда помогаешь другу в трудную минуту, хранишь общие секреты)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Ведущий. Какое хорошее и доброе слово – дружба!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- Какой может быть дружба? (Крепкой, верной, настоящей и т. д.)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Ведущий. А кто с кем может дружить? (Мальчик с девочкой, мальчик с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мальчиком, девочка с девочкой)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Ведущий. А ещё люди могут дружить с животными. А кого из животных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люди называют другом, вы сможете узнать, отгадав загадку?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С хозяином дружит,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Дом сторожит,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Живет под крылечком,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А хвост колечком. (Собака)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Ведущий. Ой, ребятки, кто это? (собачка) Да он спит! Давайте мы его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разбудим (будят щенка)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0175EA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Pr="000175EA">
        <w:rPr>
          <w:rFonts w:ascii="Times New Roman" w:hAnsi="Times New Roman" w:cs="Times New Roman"/>
          <w:sz w:val="28"/>
          <w:szCs w:val="28"/>
        </w:rPr>
        <w:t xml:space="preserve"> зовут тебя собачка?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lastRenderedPageBreak/>
        <w:t>Бобик. Бобик, что вы мне спать не даете: шумите, топаете, кричите...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Пойду, поищу место другое, где можно будет поспать спокойно.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 xml:space="preserve">А вы за мной не ходите, меня не будите, а </w:t>
      </w:r>
      <w:proofErr w:type="gramStart"/>
      <w:r w:rsidRPr="000175EA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0175EA">
        <w:rPr>
          <w:rFonts w:ascii="Times New Roman" w:hAnsi="Times New Roman" w:cs="Times New Roman"/>
          <w:sz w:val="28"/>
          <w:szCs w:val="28"/>
        </w:rPr>
        <w:t xml:space="preserve"> как укушу!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Ведущий. Ты нас, Бобик не пугай, лучше с нами поиграй.</w:t>
      </w:r>
    </w:p>
    <w:p w:rsid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Бобик. Ладно уж, поиграю с вами.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5EA" w:rsidRPr="000175EA" w:rsidRDefault="000175EA" w:rsidP="000175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5EA">
        <w:rPr>
          <w:rFonts w:ascii="Times New Roman" w:hAnsi="Times New Roman" w:cs="Times New Roman"/>
          <w:b/>
          <w:bCs/>
          <w:sz w:val="28"/>
          <w:szCs w:val="28"/>
        </w:rPr>
        <w:t>ПОДВИЖНАЯ ИГРА «КОТ ВАСЬКА»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Мыши водят хоровод,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У печурки дремлет кот.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Тише мыши, не шумите,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Кота Ваську не будите.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Как проснётся Васька-кот,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Разобьёт весь хоровод.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Вот проснулся Васька-кот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Разбежался хоровод.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Выбегает Бобик и нападает на кота, кот отбивается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Ведущий. Бобик, котик, что вы делаете? Зачем вы деретесь, ведь нужно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дружно жить!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Кот. Мы не можем дружить с собакой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Бобик. Да, никогда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Ведущий. Дружба крепкая может быть и у котов с собаками. Ребята, давайте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 xml:space="preserve">мы Бобику и котику </w:t>
      </w:r>
      <w:proofErr w:type="spellStart"/>
      <w:r w:rsidRPr="000175EA">
        <w:rPr>
          <w:rFonts w:ascii="Times New Roman" w:hAnsi="Times New Roman" w:cs="Times New Roman"/>
          <w:sz w:val="28"/>
          <w:szCs w:val="28"/>
        </w:rPr>
        <w:t>мирилку</w:t>
      </w:r>
      <w:proofErr w:type="spellEnd"/>
      <w:r w:rsidRPr="000175EA">
        <w:rPr>
          <w:rFonts w:ascii="Times New Roman" w:hAnsi="Times New Roman" w:cs="Times New Roman"/>
          <w:sz w:val="28"/>
          <w:szCs w:val="28"/>
        </w:rPr>
        <w:t xml:space="preserve"> расскажем и помирим их навсегда (все вместе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 xml:space="preserve">читают </w:t>
      </w:r>
      <w:proofErr w:type="spellStart"/>
      <w:r w:rsidRPr="000175EA">
        <w:rPr>
          <w:rFonts w:ascii="Times New Roman" w:hAnsi="Times New Roman" w:cs="Times New Roman"/>
          <w:sz w:val="28"/>
          <w:szCs w:val="28"/>
        </w:rPr>
        <w:t>мирилку</w:t>
      </w:r>
      <w:proofErr w:type="spellEnd"/>
      <w:r w:rsidRPr="000175EA">
        <w:rPr>
          <w:rFonts w:ascii="Times New Roman" w:hAnsi="Times New Roman" w:cs="Times New Roman"/>
          <w:sz w:val="28"/>
          <w:szCs w:val="28"/>
        </w:rPr>
        <w:t>, держась мизинчиками)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Чем ругаться и дразниться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Лучше нам с тобой мириться!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Очень скучно в ссоре жить,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Потому – давай дружить!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Ведущий. Вот теперь мы все друзья! А раз так, давайте все вместе играть!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Подвижная игра «Найди свой домик» (под музыку дети бегают по кругу,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музыка заканчивается – занимают место в обруче)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Ведущий. Вместе весело играть? (Да)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Так давайте дружить, не ссориться, всегда помогать друг другу и тогда у нас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будет много друзей.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Бобик. Интересно и весело у вас в детском саду,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Кот. Но пора нам возвращаться к себе домой, приглашайте нас еще в гости.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Прощаются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 xml:space="preserve">Наши режимные моменты, где ребята дружно и </w:t>
      </w:r>
      <w:proofErr w:type="spellStart"/>
      <w:r w:rsidRPr="000175EA">
        <w:rPr>
          <w:rFonts w:ascii="Times New Roman" w:hAnsi="Times New Roman" w:cs="Times New Roman"/>
          <w:sz w:val="28"/>
          <w:szCs w:val="28"/>
        </w:rPr>
        <w:t>сообщя</w:t>
      </w:r>
      <w:proofErr w:type="spellEnd"/>
      <w:r w:rsidRPr="000175EA">
        <w:rPr>
          <w:rFonts w:ascii="Times New Roman" w:hAnsi="Times New Roman" w:cs="Times New Roman"/>
          <w:sz w:val="28"/>
          <w:szCs w:val="28"/>
        </w:rPr>
        <w:t xml:space="preserve"> проводят время</w:t>
      </w:r>
    </w:p>
    <w:p w:rsidR="000175EA" w:rsidRPr="000175EA" w:rsidRDefault="000175EA" w:rsidP="00017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5EA">
        <w:rPr>
          <w:rFonts w:ascii="Times New Roman" w:hAnsi="Times New Roman" w:cs="Times New Roman"/>
          <w:sz w:val="28"/>
          <w:szCs w:val="28"/>
        </w:rPr>
        <w:t>вместе</w:t>
      </w:r>
    </w:p>
    <w:sectPr w:rsidR="000175EA" w:rsidRPr="00017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6C6D0F"/>
    <w:multiLevelType w:val="hybridMultilevel"/>
    <w:tmpl w:val="E9BED9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F4C12"/>
    <w:multiLevelType w:val="hybridMultilevel"/>
    <w:tmpl w:val="27A2F9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EA"/>
    <w:rsid w:val="000175EA"/>
    <w:rsid w:val="0065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C52A"/>
  <w15:chartTrackingRefBased/>
  <w15:docId w15:val="{BD4BA80B-8A6D-4BD1-9D87-C498F28F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91541-F57F-44A6-80F7-473E44E19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1580</Words>
  <Characters>9012</Characters>
  <Application>Microsoft Office Word</Application>
  <DocSecurity>0</DocSecurity>
  <Lines>75</Lines>
  <Paragraphs>21</Paragraphs>
  <ScaleCrop>false</ScaleCrop>
  <Company/>
  <LinksUpToDate>false</LinksUpToDate>
  <CharactersWithSpaces>10571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Польоватеь</dc:creator>
  <cp:keywords/>
  <dc:description/>
  <cp:lastModifiedBy>Польоватеь</cp:lastModifiedBy>
  <cp:revision>2</cp:revision>
  <dcterms:created xsi:type="dcterms:W3CDTF">2026-09-15T13:28:00Z</dcterms:created>
  <dcterms:modified xsi:type="dcterms:W3CDTF">2026-09-15T13:37:00Z</dcterms:modified>
</cp:coreProperties>
</file>