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87" w:rsidRPr="00EE1189" w:rsidRDefault="00A25B87" w:rsidP="00A25B8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План-конспект занятия-фантазии по рисованию</w:t>
      </w:r>
    </w:p>
    <w:p w:rsidR="00A25B87" w:rsidRDefault="00A25B87" w:rsidP="00A25B8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189">
        <w:rPr>
          <w:b/>
          <w:bCs/>
          <w:sz w:val="28"/>
          <w:szCs w:val="28"/>
        </w:rPr>
        <w:t>«Город будущего»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 xml:space="preserve">Цель: </w:t>
      </w:r>
      <w:r w:rsidRPr="00EE1189">
        <w:rPr>
          <w:sz w:val="28"/>
          <w:szCs w:val="28"/>
        </w:rPr>
        <w:t>Развитие творческих способностей детей в процессе создания творческих проектов «Город Будущего».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Задачи: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1.Актуализировать знания детей о современном г. Екатеринбурге;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3. Учить детей презентовать свои творческие проекты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 Развивать операции мышления (сравнение, анализ обобщение);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5.Развивать навыки сотрудничества в малых группах;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6.Воспитывать уважение и любовь к родному городу.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b/>
          <w:bCs/>
          <w:sz w:val="28"/>
          <w:szCs w:val="28"/>
        </w:rPr>
        <w:t>План: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1. Беседа о современном городе Екатеринбурге. Рассматривание альбомов «Старый Екатеринбург», «Мой любимый город».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Цель: Учить сравнивать архитектурные украшения, разнообразие зданий.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2.Д/и «Что изменилось?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( Рассматривание фотографий улиц микрорайона в прошлом с целью поиска изменении в настоящем).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3.Работа в </w:t>
      </w:r>
      <w:proofErr w:type="spellStart"/>
      <w:r w:rsidRPr="00EE1189">
        <w:rPr>
          <w:sz w:val="28"/>
          <w:szCs w:val="28"/>
        </w:rPr>
        <w:t>микрогруппах</w:t>
      </w:r>
      <w:proofErr w:type="spellEnd"/>
      <w:r w:rsidRPr="00EE1189">
        <w:rPr>
          <w:sz w:val="28"/>
          <w:szCs w:val="28"/>
        </w:rPr>
        <w:t xml:space="preserve"> «Творческая мастерская»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  <w:u w:val="single"/>
        </w:rPr>
        <w:t>«Город Будущего»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идея (город цветов, Фонтанов и т. д.);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здания (эскизы домов, сооружений, магазинов и т. д.);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двор Будущего (музыкальные карусели, летающие горки и т. д.)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изобретения-новинки (летающий транспорт и т. д.)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природа (необычные виды деревьев, цветов и т. д.)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- парки отдыха (тематические)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 xml:space="preserve">-музеи </w:t>
      </w:r>
      <w:proofErr w:type="gramStart"/>
      <w:r w:rsidRPr="00EE1189">
        <w:rPr>
          <w:sz w:val="28"/>
          <w:szCs w:val="28"/>
        </w:rPr>
        <w:t xml:space="preserve">( </w:t>
      </w:r>
      <w:proofErr w:type="gramEnd"/>
      <w:r w:rsidRPr="00EE1189">
        <w:rPr>
          <w:sz w:val="28"/>
          <w:szCs w:val="28"/>
        </w:rPr>
        <w:t>музеи Воздуха, Воды и т. д.)</w:t>
      </w:r>
    </w:p>
    <w:p w:rsidR="00A25B87" w:rsidRPr="00EE1189" w:rsidRDefault="00A25B87" w:rsidP="00A25B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1189">
        <w:rPr>
          <w:sz w:val="28"/>
          <w:szCs w:val="28"/>
        </w:rPr>
        <w:t>4. Презентация творческих проектов.</w:t>
      </w:r>
    </w:p>
    <w:p w:rsidR="00482894" w:rsidRDefault="00A25B87"/>
    <w:sectPr w:rsidR="00482894" w:rsidSect="00A25B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87"/>
    <w:rsid w:val="001C2D13"/>
    <w:rsid w:val="00A25B87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2023-04-14T10:03:00Z</dcterms:created>
  <dcterms:modified xsi:type="dcterms:W3CDTF">2023-04-14T10:03:00Z</dcterms:modified>
</cp:coreProperties>
</file>